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E2" w:rsidRPr="00465089" w:rsidRDefault="009A1DE2" w:rsidP="009A1DE2">
      <w:pPr>
        <w:jc w:val="center"/>
        <w:rPr>
          <w:rFonts w:ascii="Arial" w:hAnsi="Arial" w:cs="Arial"/>
          <w:b/>
          <w:szCs w:val="24"/>
          <w:lang w:val="mn-MN"/>
        </w:rPr>
      </w:pPr>
      <w:r w:rsidRPr="00465089">
        <w:rPr>
          <w:rFonts w:ascii="Arial" w:hAnsi="Arial" w:cs="Arial"/>
          <w:b/>
          <w:szCs w:val="24"/>
          <w:lang w:val="mn-MN"/>
        </w:rPr>
        <w:t>Завханбаялаг ХК-ын 201</w:t>
      </w:r>
      <w:r w:rsidRPr="00465089">
        <w:rPr>
          <w:rFonts w:ascii="Arial" w:hAnsi="Arial" w:cs="Arial"/>
          <w:b/>
          <w:szCs w:val="24"/>
        </w:rPr>
        <w:t>7</w:t>
      </w:r>
      <w:r w:rsidRPr="00465089">
        <w:rPr>
          <w:rFonts w:ascii="Arial" w:hAnsi="Arial" w:cs="Arial"/>
          <w:b/>
          <w:szCs w:val="24"/>
          <w:lang w:val="mn-MN"/>
        </w:rPr>
        <w:t xml:space="preserve"> оны хагас жилийн үйл ажиллагааны тайлан</w:t>
      </w:r>
    </w:p>
    <w:p w:rsidR="009A1DE2" w:rsidRPr="00465089" w:rsidRDefault="009A1DE2" w:rsidP="009A1DE2">
      <w:pPr>
        <w:jc w:val="both"/>
        <w:rPr>
          <w:rFonts w:ascii="Arial" w:eastAsia="MS Gothic" w:hAnsi="Arial" w:cs="Arial"/>
          <w:szCs w:val="24"/>
          <w:lang w:val="mn-MN"/>
        </w:rPr>
      </w:pPr>
      <w:r w:rsidRPr="00465089">
        <w:rPr>
          <w:rFonts w:ascii="Arial" w:hAnsi="Arial" w:cs="Arial"/>
          <w:szCs w:val="24"/>
          <w:lang w:val="mn-MN"/>
        </w:rPr>
        <w:t xml:space="preserve">   </w:t>
      </w:r>
      <w:r w:rsidR="008218C4" w:rsidRPr="00465089">
        <w:rPr>
          <w:rFonts w:ascii="Arial" w:hAnsi="Arial" w:cs="Arial"/>
          <w:szCs w:val="24"/>
          <w:lang w:val="mn-MN"/>
        </w:rPr>
        <w:t xml:space="preserve">         Манай компаний 2017 оны эхний хагас жилд 3 цех, 4 албадын б</w:t>
      </w:r>
      <w:r w:rsidR="008218C4" w:rsidRPr="00465089">
        <w:rPr>
          <w:rFonts w:ascii="Arial" w:eastAsia="MS Gothic" w:hAnsi="Arial" w:cs="Arial"/>
          <w:szCs w:val="24"/>
          <w:lang w:val="mn-MN"/>
        </w:rPr>
        <w:t>үтэцтэй 30 гаруй ажиллагсдтай байгалийн зэрлэг болон таримал жимс боловсруулан дарс ликёр, жимсний чанамал, повидло, өтгөрүүлсэн шүүс,ундаа, савласан цэвэр ус, архи, иоджуулсан давс, төрөл бүрийн чихэр үйлдвэрлэлээр үйл ажиллагаа явууллаа.</w:t>
      </w:r>
    </w:p>
    <w:p w:rsidR="008218C4" w:rsidRPr="00465089" w:rsidRDefault="006B1FBC" w:rsidP="009A1DE2">
      <w:pPr>
        <w:jc w:val="both"/>
        <w:rPr>
          <w:rFonts w:ascii="Arial" w:eastAsia="MS Gothic" w:hAnsi="Arial" w:cs="Arial"/>
          <w:szCs w:val="24"/>
          <w:lang w:val="mn-MN"/>
        </w:rPr>
      </w:pPr>
      <w:r w:rsidRPr="00465089">
        <w:rPr>
          <w:rFonts w:ascii="Arial" w:eastAsia="MS Gothic" w:hAnsi="Arial" w:cs="Arial"/>
          <w:szCs w:val="24"/>
          <w:lang w:val="mn-MN"/>
        </w:rPr>
        <w:t>Үйлдвэрлэлийн тоног төхөөрөмжийн шинэчлэлийг хийснээр үйлдвэрлэлийн бүтээмжийг нэмэгдүүлэх замаар зах зээлд өрсөлдөх чадвараа нэмэгдүүлж тодорхой үр дүнд хүрч ажиллалаа.</w:t>
      </w:r>
    </w:p>
    <w:p w:rsidR="006B1FBC" w:rsidRPr="00465089" w:rsidRDefault="006B1FBC" w:rsidP="009A1DE2">
      <w:pPr>
        <w:jc w:val="both"/>
        <w:rPr>
          <w:rFonts w:ascii="Arial" w:eastAsia="MS Gothic" w:hAnsi="Arial" w:cs="Arial"/>
          <w:szCs w:val="24"/>
          <w:lang w:val="mn-MN"/>
        </w:rPr>
      </w:pPr>
      <w:r w:rsidRPr="00465089">
        <w:rPr>
          <w:rFonts w:ascii="Arial" w:eastAsia="MS Gothic" w:hAnsi="Arial" w:cs="Arial"/>
          <w:szCs w:val="24"/>
          <w:lang w:val="mn-MN"/>
        </w:rPr>
        <w:t>Мөн бүтээгдэхүүний сав баглаа боодол шинэчлэн өөрчилж шинэ бүтээгдэхүүн гаргаж,  нийт ажиллагсдын хөдөлмөрийн бүтээмжийг дээшлүүлэх сургаж хөгжүүлэх ,компанийн борлуулалтыг нэмэгдүүлэх асуудалд онцгой анхаарал хандуулж ирл</w:t>
      </w:r>
      <w:r w:rsidR="00651AD4" w:rsidRPr="00465089">
        <w:rPr>
          <w:rFonts w:ascii="Arial" w:eastAsia="MS Gothic" w:hAnsi="Arial" w:cs="Arial"/>
          <w:szCs w:val="24"/>
          <w:lang w:val="mn-MN"/>
        </w:rPr>
        <w:t>ээ.</w:t>
      </w:r>
    </w:p>
    <w:p w:rsidR="006B1FBC" w:rsidRPr="00465089" w:rsidRDefault="006B1FBC" w:rsidP="009A1DE2">
      <w:pPr>
        <w:jc w:val="both"/>
        <w:rPr>
          <w:rFonts w:ascii="Arial" w:eastAsia="MS Gothic" w:hAnsi="Arial" w:cs="Arial"/>
          <w:szCs w:val="24"/>
          <w:lang w:val="mn-MN"/>
        </w:rPr>
      </w:pPr>
      <w:r w:rsidRPr="00465089">
        <w:rPr>
          <w:rFonts w:ascii="Arial" w:eastAsia="MS Gothic" w:hAnsi="Arial" w:cs="Arial"/>
          <w:szCs w:val="24"/>
          <w:lang w:val="mn-MN"/>
        </w:rPr>
        <w:t>Үйлдвэрлэлт борлуулалтын чиглэлээр</w:t>
      </w:r>
    </w:p>
    <w:p w:rsidR="006B1FBC" w:rsidRPr="00465089" w:rsidRDefault="006B1FBC" w:rsidP="009A1DE2">
      <w:pPr>
        <w:jc w:val="both"/>
        <w:rPr>
          <w:rFonts w:ascii="Arial" w:eastAsia="MS Gothic" w:hAnsi="Arial" w:cs="Arial"/>
          <w:szCs w:val="24"/>
          <w:lang w:val="mn-MN"/>
        </w:rPr>
      </w:pPr>
      <w:r w:rsidRPr="00465089">
        <w:rPr>
          <w:rFonts w:ascii="Arial" w:eastAsia="MS Gothic" w:hAnsi="Arial" w:cs="Arial"/>
          <w:szCs w:val="24"/>
          <w:lang w:val="mn-MN"/>
        </w:rPr>
        <w:t xml:space="preserve">Компанийн дотоодын хяналтын итгэмжлэгдсэн лабораторид түүхий эд материалаас </w:t>
      </w:r>
      <w:r w:rsidR="00BF1CB5" w:rsidRPr="00465089">
        <w:rPr>
          <w:rFonts w:ascii="Arial" w:eastAsia="MS Gothic" w:hAnsi="Arial" w:cs="Arial"/>
          <w:szCs w:val="24"/>
          <w:lang w:val="mn-MN"/>
        </w:rPr>
        <w:t>эцсийн</w:t>
      </w:r>
      <w:r w:rsidRPr="00465089">
        <w:rPr>
          <w:rFonts w:ascii="Arial" w:eastAsia="MS Gothic" w:hAnsi="Arial" w:cs="Arial"/>
          <w:szCs w:val="24"/>
          <w:lang w:val="mn-MN"/>
        </w:rPr>
        <w:t xml:space="preserve"> бүтээгдэхүүн хүртэл </w:t>
      </w:r>
      <w:r w:rsidR="00BF1CB5" w:rsidRPr="00465089">
        <w:rPr>
          <w:rFonts w:ascii="Arial" w:eastAsia="MS Gothic" w:hAnsi="Arial" w:cs="Arial"/>
          <w:szCs w:val="24"/>
          <w:lang w:val="mn-MN"/>
        </w:rPr>
        <w:t>хянаж чанарын шаардлага хангасан бүтээгдэхүүнийг үйлдвэрлэж байна. Өнөөдрийн байдлаар аймгийн төвд 2 бөөний дэлгүүр,</w:t>
      </w:r>
      <w:r w:rsidR="00503561" w:rsidRPr="00465089">
        <w:rPr>
          <w:rFonts w:ascii="Arial" w:eastAsia="MS Gothic" w:hAnsi="Arial" w:cs="Arial"/>
          <w:szCs w:val="24"/>
          <w:lang w:val="mn-MN"/>
        </w:rPr>
        <w:t>бүх сумдад гэрээт</w:t>
      </w:r>
      <w:r w:rsidR="00BF1CB5" w:rsidRPr="00465089">
        <w:rPr>
          <w:rFonts w:ascii="Arial" w:eastAsia="MS Gothic" w:hAnsi="Arial" w:cs="Arial"/>
          <w:szCs w:val="24"/>
          <w:lang w:val="mn-MN"/>
        </w:rPr>
        <w:t xml:space="preserve"> дэлгүүр, Тосонцэнгэлд 2 бөөний дэлгүүр УБ хот болон Говь-Алтай, Архангай, Эрдэнэт хотуудад борлуулалт хийж байна</w:t>
      </w:r>
      <w:r w:rsidR="00503561" w:rsidRPr="00465089">
        <w:rPr>
          <w:rFonts w:ascii="Arial" w:eastAsia="MS Gothic" w:hAnsi="Arial" w:cs="Arial"/>
          <w:szCs w:val="24"/>
          <w:lang w:val="mn-MN"/>
        </w:rPr>
        <w:t>.</w:t>
      </w:r>
    </w:p>
    <w:p w:rsidR="00503561" w:rsidRPr="00465089" w:rsidRDefault="00503561" w:rsidP="00651AD4">
      <w:pPr>
        <w:jc w:val="both"/>
        <w:rPr>
          <w:rFonts w:ascii="Arial" w:hAnsi="Arial" w:cs="Arial"/>
          <w:szCs w:val="24"/>
          <w:lang w:val="mn-MN"/>
        </w:rPr>
      </w:pPr>
      <w:r w:rsidRPr="00465089">
        <w:rPr>
          <w:rFonts w:ascii="Arial" w:hAnsi="Arial" w:cs="Arial"/>
          <w:szCs w:val="24"/>
          <w:lang w:val="mn-MN"/>
        </w:rPr>
        <w:t>Байгалийн зэрлэг жимс нэрс, чонын элэг,анис үхрийн нүд жимсийг боловсруулан шинээр төрөл бүрийн жимсний ундаа, мөн хүч тамирын удаа болох вакусыг үйлдвэрлэж, м</w:t>
      </w:r>
      <w:r w:rsidRPr="00465089">
        <w:rPr>
          <w:rFonts w:ascii="Arial" w:eastAsia="MS Gothic" w:hAnsi="Arial" w:cs="Arial"/>
          <w:szCs w:val="24"/>
          <w:lang w:val="mn-MN"/>
        </w:rPr>
        <w:t xml:space="preserve">өн чацаргана жимсний навчны цай сүү цагаан идээ боловсруулан ааруул, шимийн архи зэргийг шинээр үйлдвэрлэсэн байна. </w:t>
      </w:r>
    </w:p>
    <w:p w:rsidR="00503561" w:rsidRPr="00465089" w:rsidRDefault="00503561" w:rsidP="00651AD4">
      <w:pPr>
        <w:jc w:val="both"/>
        <w:rPr>
          <w:rFonts w:ascii="Arial" w:hAnsi="Arial" w:cs="Arial"/>
          <w:szCs w:val="24"/>
          <w:lang w:val="mn-MN"/>
        </w:rPr>
      </w:pPr>
      <w:r w:rsidRPr="00465089">
        <w:rPr>
          <w:rFonts w:ascii="Arial" w:eastAsia="MS Gothic" w:hAnsi="Arial" w:cs="Arial"/>
          <w:szCs w:val="24"/>
          <w:lang w:val="mn-MN"/>
        </w:rPr>
        <w:t xml:space="preserve">Чацаргана тариалалтын талбайн ургацын хэмжээг нэмэгдүүлэн үйлдвэрлэлийн хэрэгцээний чацаргана жимснийг нөөцийг 100 хувь ханган ажиллаж , зэрлэг болон таримал жимсний хадгалалталтыг сайжруулах чанартай түүхий эдээр хангах зорилгоор 20 тн-ын хүчин чадалтай хөргөлтийн цехийг ашиглалтанд орууллаа. </w:t>
      </w:r>
    </w:p>
    <w:p w:rsidR="00BF1CB5" w:rsidRPr="00465089" w:rsidRDefault="00651AD4" w:rsidP="00651AD4">
      <w:pPr>
        <w:jc w:val="both"/>
        <w:rPr>
          <w:rFonts w:ascii="Arial" w:hAnsi="Arial" w:cs="Arial"/>
          <w:szCs w:val="24"/>
          <w:lang w:val="mn-MN"/>
        </w:rPr>
      </w:pPr>
      <w:r w:rsidRPr="00465089">
        <w:rPr>
          <w:rFonts w:ascii="Arial" w:eastAsia="MS Gothic" w:hAnsi="Arial" w:cs="Arial"/>
          <w:szCs w:val="24"/>
          <w:lang w:val="mn-MN"/>
        </w:rPr>
        <w:t>Цэвэр ус, дарсны үйлдвэрлэл шил угаалгын</w:t>
      </w:r>
      <w:r w:rsidR="00503561" w:rsidRPr="00465089">
        <w:rPr>
          <w:rFonts w:ascii="Arial" w:eastAsia="MS Gothic" w:hAnsi="Arial" w:cs="Arial"/>
          <w:szCs w:val="24"/>
          <w:lang w:val="mn-MN"/>
        </w:rPr>
        <w:t xml:space="preserve"> тоног төхөөрөмжийн шинэчлэл өөрчлөлтийг хийж 30 гаруй сая төгрөгний хөрөнгө оруулалтыг хийсэн байна.</w:t>
      </w:r>
    </w:p>
    <w:p w:rsidR="00BF1CB5" w:rsidRPr="00465089" w:rsidRDefault="00BF1CB5" w:rsidP="009A1DE2">
      <w:pPr>
        <w:jc w:val="both"/>
        <w:rPr>
          <w:rFonts w:ascii="Arial" w:eastAsia="MS Gothic" w:hAnsi="Arial" w:cs="Arial"/>
          <w:szCs w:val="24"/>
          <w:lang w:val="mn-MN"/>
        </w:rPr>
      </w:pPr>
      <w:r w:rsidRPr="00465089">
        <w:rPr>
          <w:rFonts w:ascii="Arial" w:eastAsia="MS Gothic" w:hAnsi="Arial" w:cs="Arial"/>
          <w:szCs w:val="24"/>
          <w:lang w:val="mn-MN"/>
        </w:rPr>
        <w:t>Лаборатори, чанарын хяналтын чиглэлээр</w:t>
      </w:r>
    </w:p>
    <w:p w:rsidR="00BF1CB5" w:rsidRPr="00465089" w:rsidRDefault="00BF1CB5" w:rsidP="009A1DE2">
      <w:pPr>
        <w:jc w:val="both"/>
        <w:rPr>
          <w:rFonts w:ascii="Arial" w:eastAsia="MS Gothic" w:hAnsi="Arial" w:cs="Arial"/>
          <w:szCs w:val="24"/>
          <w:lang w:val="mn-MN"/>
        </w:rPr>
      </w:pPr>
      <w:r w:rsidRPr="00465089">
        <w:rPr>
          <w:rFonts w:ascii="Arial" w:eastAsia="MS Gothic" w:hAnsi="Arial" w:cs="Arial"/>
          <w:szCs w:val="24"/>
          <w:lang w:val="mn-MN"/>
        </w:rPr>
        <w:t xml:space="preserve">Тус компанийн дотоодын хяналтын лаборатори нь </w:t>
      </w:r>
      <w:r w:rsidRPr="00465089">
        <w:rPr>
          <w:rFonts w:ascii="Arial" w:eastAsia="MS Gothic" w:hAnsi="Arial" w:cs="Arial"/>
          <w:szCs w:val="24"/>
        </w:rPr>
        <w:t>MNS ISO 17025</w:t>
      </w:r>
      <w:r w:rsidRPr="00465089">
        <w:rPr>
          <w:rFonts w:ascii="Arial" w:eastAsia="MS Gothic" w:hAnsi="Arial" w:cs="Arial"/>
          <w:szCs w:val="24"/>
          <w:lang w:val="mn-MN"/>
        </w:rPr>
        <w:t>:2007 стандартын шаардлагын дагуу СХЗГ-ын итгэмжлэлийн давтан үнэлгээнд хамрагдаж 2016 оны 12 сарын 15 наас 2018 оны 12-р сарын 15 хүртэл  сунгуулж 2 жилийн хугацаатай гэрчилгээ авсан бай</w:t>
      </w:r>
      <w:r w:rsidR="00503561" w:rsidRPr="00465089">
        <w:rPr>
          <w:rFonts w:ascii="Arial" w:eastAsia="MS Gothic" w:hAnsi="Arial" w:cs="Arial"/>
          <w:szCs w:val="24"/>
          <w:lang w:val="mn-MN"/>
        </w:rPr>
        <w:t>на.</w:t>
      </w:r>
      <w:r w:rsidR="00651AD4" w:rsidRPr="00465089">
        <w:rPr>
          <w:rFonts w:ascii="Arial" w:eastAsia="MS Gothic" w:hAnsi="Arial" w:cs="Arial"/>
          <w:szCs w:val="24"/>
          <w:lang w:val="mn-MN"/>
        </w:rPr>
        <w:t>2017 оны эхнии хага</w:t>
      </w:r>
      <w:r w:rsidR="00A00F6D" w:rsidRPr="00465089">
        <w:rPr>
          <w:rFonts w:ascii="Arial" w:eastAsia="MS Gothic" w:hAnsi="Arial" w:cs="Arial"/>
          <w:szCs w:val="24"/>
          <w:lang w:val="mn-MN"/>
        </w:rPr>
        <w:t>с жилд 200 дээжинд 550</w:t>
      </w:r>
      <w:r w:rsidR="00503561" w:rsidRPr="00465089">
        <w:rPr>
          <w:rFonts w:ascii="Arial" w:eastAsia="MS Gothic" w:hAnsi="Arial" w:cs="Arial"/>
          <w:szCs w:val="24"/>
          <w:lang w:val="mn-MN"/>
        </w:rPr>
        <w:t xml:space="preserve">  химийн</w:t>
      </w:r>
      <w:r w:rsidR="00A00F6D" w:rsidRPr="00465089">
        <w:rPr>
          <w:rFonts w:ascii="Arial" w:eastAsia="MS Gothic" w:hAnsi="Arial" w:cs="Arial"/>
          <w:szCs w:val="24"/>
          <w:lang w:val="mn-MN"/>
        </w:rPr>
        <w:t xml:space="preserve"> шинжилгээ,ХАБУЧ</w:t>
      </w:r>
      <w:r w:rsidR="00503561" w:rsidRPr="00465089">
        <w:rPr>
          <w:rFonts w:ascii="Arial" w:eastAsia="MS Gothic" w:hAnsi="Arial" w:cs="Arial"/>
          <w:szCs w:val="24"/>
          <w:lang w:val="mn-MN"/>
        </w:rPr>
        <w:t>Л-с явуулдаг сорилтын ур чадварын үнэлгээ тестэнд химийн шинжи</w:t>
      </w:r>
      <w:r w:rsidR="00651AD4" w:rsidRPr="00465089">
        <w:rPr>
          <w:rFonts w:ascii="Arial" w:eastAsia="MS Gothic" w:hAnsi="Arial" w:cs="Arial"/>
          <w:szCs w:val="24"/>
          <w:lang w:val="mn-MN"/>
        </w:rPr>
        <w:t>лгээгээр 1 удаа хамрагдаж хангалт</w:t>
      </w:r>
      <w:r w:rsidR="00503561" w:rsidRPr="00465089">
        <w:rPr>
          <w:rFonts w:ascii="Arial" w:eastAsia="MS Gothic" w:hAnsi="Arial" w:cs="Arial"/>
          <w:szCs w:val="24"/>
          <w:lang w:val="mn-MN"/>
        </w:rPr>
        <w:t>тай сайн үнэлгээ авчээ.</w:t>
      </w:r>
      <w:r w:rsidR="00651AD4" w:rsidRPr="00465089">
        <w:rPr>
          <w:rFonts w:ascii="Arial" w:eastAsia="MS Gothic" w:hAnsi="Arial" w:cs="Arial"/>
          <w:szCs w:val="24"/>
          <w:lang w:val="mn-MN"/>
        </w:rPr>
        <w:t xml:space="preserve"> Улирал бүр үйлдвэрлэж байгаа бүтээгдэхүүнийхээ дээжийг аймгийн МХГ-ын иргэмжлэгдсэн лабораторид химийн болон микробиологийн шинжилгээ хийлгэж хөндлөнгийн хяналт тавьж ажилладаг.</w:t>
      </w:r>
    </w:p>
    <w:p w:rsidR="00651AD4" w:rsidRPr="00465089" w:rsidRDefault="00651AD4" w:rsidP="009A1DE2">
      <w:pPr>
        <w:jc w:val="both"/>
        <w:rPr>
          <w:rFonts w:ascii="Arial" w:eastAsia="MS Gothic" w:hAnsi="Arial" w:cs="Arial"/>
          <w:szCs w:val="24"/>
          <w:lang w:val="mn-MN"/>
        </w:rPr>
      </w:pPr>
    </w:p>
    <w:p w:rsidR="009A1DE2" w:rsidRPr="00465089" w:rsidRDefault="009A1DE2" w:rsidP="00AE316E">
      <w:pPr>
        <w:ind w:left="570"/>
        <w:jc w:val="both"/>
        <w:rPr>
          <w:rFonts w:ascii="Arial" w:hAnsi="Arial" w:cs="Arial"/>
          <w:szCs w:val="24"/>
          <w:lang w:val="mn-MN"/>
        </w:rPr>
      </w:pPr>
    </w:p>
    <w:p w:rsidR="009A1DE2" w:rsidRPr="00465089" w:rsidRDefault="009A1DE2" w:rsidP="009A1DE2">
      <w:pPr>
        <w:jc w:val="center"/>
        <w:rPr>
          <w:rFonts w:ascii="Arial" w:hAnsi="Arial" w:cs="Arial"/>
          <w:b/>
          <w:szCs w:val="24"/>
          <w:lang w:val="mn-MN"/>
        </w:rPr>
      </w:pPr>
      <w:r w:rsidRPr="00465089">
        <w:rPr>
          <w:rFonts w:ascii="Arial" w:hAnsi="Arial" w:cs="Arial"/>
          <w:b/>
          <w:szCs w:val="24"/>
          <w:lang w:val="mn-MN"/>
        </w:rPr>
        <w:t>6.Бүтээгдэхүүний борлуулалтын талаар</w:t>
      </w: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Өөрийн нэрийн 2 дэлгүүр, аймгийн төвд Оргил худалдааны төв, баруун бүсийн худалдааны төв, Баянбүрд супермаркет, Сансар, Оргил-ням, Отгонтэнгэр, Хулан, Тод, дэлгүүртэй хамтран ажиллаж байна.</w:t>
      </w: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 xml:space="preserve">Тосонцэнгэл сумд Өвөгдэй дэлгүүр, Үр-Ор ,Нөмрөг сумын Харз, Түдэвтэй сумын  Шар нуруут  дэлгүүр,Шүлүүстэй сумын  Должинсүрэн, Усних ,Тэлмэн сумын Тэсийн гол дэлгүүр, Отгон сумын Баатарсүрэн, Цагаанчулуут сумаас Батмөнх, Цагаанхайрхан сумын Биндэрхайрхан зэрэг дэлгүүрүүдтэй хамтран ажиллажээ.УБ хотын төлөөлөгчийн газартай хамтран ажиллаж бараа бүтээгдэхүүнээ борлуулж байна. </w:t>
      </w: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Мөн аймгийн төвийн 1,2 –р цэцэрлэг, 4-р 10 жилийн сургуультай гэрээгээр хамтран ажилладаг ба бараа бүтээгдэхүүний борлуулалтыг нэмэгдүүлэх чиглэлээр Аймгийн халамжийн хэлтэсээс зарласан Хүнсний цаасан эрхийн бичгээр хүнсний бүтээгдэхүүн олгох тендерт оролцон шалгарч нийт 43 хүнсний бараа бүтээгдэхүүн борлуулсан байна.</w:t>
      </w:r>
    </w:p>
    <w:p w:rsidR="009A1DE2" w:rsidRPr="00465089" w:rsidRDefault="009A1DE2" w:rsidP="009A1DE2">
      <w:pPr>
        <w:pStyle w:val="ListParagraph"/>
        <w:jc w:val="both"/>
        <w:rPr>
          <w:rFonts w:ascii="Arial" w:hAnsi="Arial" w:cs="Arial"/>
          <w:sz w:val="24"/>
          <w:szCs w:val="24"/>
          <w:lang w:val="mn-MN"/>
        </w:rPr>
      </w:pPr>
    </w:p>
    <w:p w:rsidR="009A1DE2" w:rsidRPr="00465089" w:rsidRDefault="009A1DE2" w:rsidP="009A1DE2">
      <w:pPr>
        <w:pStyle w:val="ListParagraph"/>
        <w:rPr>
          <w:rFonts w:ascii="Arial" w:hAnsi="Arial" w:cs="Arial"/>
          <w:b/>
          <w:sz w:val="24"/>
          <w:szCs w:val="24"/>
          <w:lang w:val="mn-MN"/>
        </w:rPr>
      </w:pPr>
      <w:r w:rsidRPr="00465089">
        <w:rPr>
          <w:rFonts w:ascii="Arial" w:hAnsi="Arial" w:cs="Arial"/>
          <w:b/>
          <w:sz w:val="24"/>
          <w:szCs w:val="24"/>
          <w:lang w:val="mn-MN"/>
        </w:rPr>
        <w:t xml:space="preserve">7.Бүтээгдэхүүний зар сурталчилгаа марктенгийг сайжруулах чиглэлээр </w:t>
      </w:r>
    </w:p>
    <w:p w:rsidR="009A1DE2" w:rsidRPr="00465089" w:rsidRDefault="009A1DE2" w:rsidP="009A1DE2">
      <w:pPr>
        <w:pStyle w:val="ListParagraph"/>
        <w:rPr>
          <w:rFonts w:ascii="Arial" w:hAnsi="Arial" w:cs="Arial"/>
          <w:b/>
          <w:sz w:val="24"/>
          <w:szCs w:val="24"/>
          <w:lang w:val="mn-MN"/>
        </w:rPr>
      </w:pP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2017 онд 2 удаа телевизийн зар сурталчилгаа хийлгэн бараа бүтээгдэхүүний хүлээлт үүсгэн ажилласан байна.</w:t>
      </w: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Хавар болгон зохион байгуулдаг витаминжуулалтын аянг амжилттай зохион байуулсан.</w:t>
      </w: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Гудам тайлбайд том болон жижиг сурталчилгааны самбар байршуулж ажилласан байна.</w:t>
      </w: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2017 оны Завхан аймгийн үзэсгэлэн худалдаанд шинэ орц нормоор хийсэн хэвийн боовны  амталгааг иргэд хөдөлмөрчдөд хийж үнэлгээний хуудсаар дүгнүүлж ажилдаа хэрэгжүүлж ажиллажээ.</w:t>
      </w:r>
    </w:p>
    <w:p w:rsidR="009A1DE2" w:rsidRPr="00465089" w:rsidRDefault="009A1DE2" w:rsidP="009A1DE2">
      <w:pPr>
        <w:pStyle w:val="ListParagraph"/>
        <w:numPr>
          <w:ilvl w:val="0"/>
          <w:numId w:val="4"/>
        </w:numPr>
        <w:jc w:val="both"/>
        <w:rPr>
          <w:rFonts w:ascii="Arial" w:hAnsi="Arial" w:cs="Arial"/>
          <w:sz w:val="24"/>
          <w:szCs w:val="24"/>
          <w:lang w:val="mn-MN"/>
        </w:rPr>
      </w:pPr>
      <w:r w:rsidRPr="00465089">
        <w:rPr>
          <w:rFonts w:ascii="Arial" w:hAnsi="Arial" w:cs="Arial"/>
          <w:sz w:val="24"/>
          <w:szCs w:val="24"/>
          <w:lang w:val="mn-MN"/>
        </w:rPr>
        <w:t>2017 оны ажлаа аймагтаа үнэлүүлж Дэлхийн чанарын өдрөөр аймгийн Стандарт хэмжил зүйн хэлтэсээс олгодог 2017 оны “</w:t>
      </w:r>
      <w:r w:rsidRPr="00465089">
        <w:rPr>
          <w:rFonts w:ascii="Arial" w:hAnsi="Arial" w:cs="Arial"/>
          <w:b/>
          <w:sz w:val="24"/>
          <w:szCs w:val="24"/>
          <w:lang w:val="mn-MN"/>
        </w:rPr>
        <w:t>ЧАНАРЫГ ЭРХЭМЛЭГЧ БАЙГУУЛЛАГА</w:t>
      </w:r>
      <w:r w:rsidRPr="00465089">
        <w:rPr>
          <w:rFonts w:ascii="Arial" w:hAnsi="Arial" w:cs="Arial"/>
          <w:sz w:val="24"/>
          <w:szCs w:val="24"/>
          <w:lang w:val="mn-MN"/>
        </w:rPr>
        <w:t>”-аар орон нутагт болсон үзэсгэлэн худалдаанд шилдэг хэвийн боов үйлдвэрлэгч аж ахуйн нэгжээр шалгарсан.</w:t>
      </w:r>
    </w:p>
    <w:p w:rsidR="009A1DE2" w:rsidRPr="00465089" w:rsidRDefault="009A1DE2" w:rsidP="009A1DE2">
      <w:pPr>
        <w:jc w:val="center"/>
        <w:rPr>
          <w:rFonts w:ascii="Arial" w:hAnsi="Arial" w:cs="Arial"/>
          <w:b/>
          <w:szCs w:val="24"/>
          <w:lang w:val="mn-MN"/>
        </w:rPr>
      </w:pPr>
      <w:r w:rsidRPr="00465089">
        <w:rPr>
          <w:rFonts w:ascii="Arial" w:hAnsi="Arial" w:cs="Arial"/>
          <w:b/>
          <w:szCs w:val="24"/>
          <w:lang w:val="mn-MN"/>
        </w:rPr>
        <w:t xml:space="preserve">2017 оны жилийн тайлангийн үзүүлэлтэнд хийсэн дүгнэлт </w:t>
      </w:r>
    </w:p>
    <w:p w:rsidR="009A1DE2" w:rsidRPr="00465089" w:rsidRDefault="009A1DE2" w:rsidP="009A1DE2">
      <w:pPr>
        <w:jc w:val="center"/>
        <w:rPr>
          <w:rFonts w:ascii="Arial" w:hAnsi="Arial" w:cs="Arial"/>
          <w:b/>
          <w:szCs w:val="24"/>
        </w:rPr>
      </w:pPr>
      <w:r w:rsidRPr="00465089">
        <w:rPr>
          <w:rFonts w:ascii="Arial" w:hAnsi="Arial" w:cs="Arial"/>
          <w:b/>
          <w:szCs w:val="24"/>
          <w:lang w:val="mn-MN"/>
        </w:rPr>
        <w:t>цаашид авах арга хэмжээний санал:</w:t>
      </w:r>
    </w:p>
    <w:p w:rsidR="009A1DE2" w:rsidRPr="00465089" w:rsidRDefault="009A1DE2" w:rsidP="009A1DE2">
      <w:pPr>
        <w:pStyle w:val="ListParagraph"/>
        <w:numPr>
          <w:ilvl w:val="0"/>
          <w:numId w:val="6"/>
        </w:numPr>
        <w:jc w:val="both"/>
        <w:rPr>
          <w:rFonts w:ascii="Arial" w:hAnsi="Arial" w:cs="Arial"/>
          <w:sz w:val="24"/>
          <w:szCs w:val="24"/>
          <w:lang w:val="mn-MN"/>
        </w:rPr>
      </w:pPr>
      <w:r w:rsidRPr="00465089">
        <w:rPr>
          <w:rFonts w:ascii="Arial" w:hAnsi="Arial" w:cs="Arial"/>
          <w:sz w:val="24"/>
          <w:szCs w:val="24"/>
          <w:lang w:val="mn-MN"/>
        </w:rPr>
        <w:t xml:space="preserve">Бүтээгдэхүүний чанарыг сайжруулах , дотоод нөөц бололцоог ашиглан шинэ ба шинэчилсэн бүтээгдэхүүн үйлдвэрлэх </w:t>
      </w:r>
    </w:p>
    <w:p w:rsidR="009A1DE2" w:rsidRPr="00465089" w:rsidRDefault="009A1DE2" w:rsidP="009A1DE2">
      <w:pPr>
        <w:ind w:left="720"/>
        <w:jc w:val="both"/>
        <w:rPr>
          <w:rFonts w:ascii="Arial" w:hAnsi="Arial" w:cs="Arial"/>
          <w:szCs w:val="24"/>
          <w:lang w:val="mn-MN"/>
        </w:rPr>
      </w:pPr>
      <w:r w:rsidRPr="00465089">
        <w:rPr>
          <w:rFonts w:ascii="Arial" w:hAnsi="Arial" w:cs="Arial"/>
          <w:szCs w:val="24"/>
          <w:lang w:val="mn-MN"/>
        </w:rPr>
        <w:t>Үүн</w:t>
      </w:r>
      <w:r w:rsidR="00306645" w:rsidRPr="00465089">
        <w:rPr>
          <w:rFonts w:ascii="Arial" w:hAnsi="Arial" w:cs="Arial"/>
          <w:szCs w:val="24"/>
          <w:lang w:val="mn-MN"/>
        </w:rPr>
        <w:t xml:space="preserve">д: Аяны цай, хатаасан жимс ногооны цайнууд, огурцы даршлах, чацарганын архи хийх, </w:t>
      </w:r>
      <w:r w:rsidRPr="00465089">
        <w:rPr>
          <w:rFonts w:ascii="Arial" w:hAnsi="Arial" w:cs="Arial"/>
          <w:szCs w:val="24"/>
          <w:lang w:val="mn-MN"/>
        </w:rPr>
        <w:t>Луувангаар нухаш хийх мөн түүн</w:t>
      </w:r>
      <w:r w:rsidR="00306645" w:rsidRPr="00465089">
        <w:rPr>
          <w:rFonts w:ascii="Arial" w:hAnsi="Arial" w:cs="Arial"/>
          <w:szCs w:val="24"/>
          <w:lang w:val="mn-MN"/>
        </w:rPr>
        <w:t xml:space="preserve">члэн сүү цагаан </w:t>
      </w:r>
      <w:r w:rsidR="00306645" w:rsidRPr="00465089">
        <w:rPr>
          <w:rFonts w:ascii="Arial" w:hAnsi="Arial" w:cs="Arial"/>
          <w:szCs w:val="24"/>
          <w:lang w:val="mn-MN"/>
        </w:rPr>
        <w:lastRenderedPageBreak/>
        <w:t>идээ боловсруулах</w:t>
      </w:r>
      <w:r w:rsidRPr="00465089">
        <w:rPr>
          <w:rFonts w:ascii="Arial" w:hAnsi="Arial" w:cs="Arial"/>
          <w:szCs w:val="24"/>
          <w:lang w:val="mn-MN"/>
        </w:rPr>
        <w:t xml:space="preserve"> цех байгуулж ажиллах, Нарийн боовны цехийг өргөтгөн зохион байгуулж,шинэ нэрийн нарийн боов талх үйлдвэрлэх техник технологи эзэмшиж, үйлдвэрлэлийг 5-10 дахин нэмэгдүүлэх, </w:t>
      </w:r>
    </w:p>
    <w:p w:rsidR="009A1DE2" w:rsidRPr="00465089" w:rsidRDefault="009A1DE2" w:rsidP="00C536D6">
      <w:pPr>
        <w:jc w:val="both"/>
        <w:rPr>
          <w:rFonts w:ascii="Arial" w:hAnsi="Arial" w:cs="Arial"/>
          <w:szCs w:val="24"/>
          <w:lang w:val="mn-MN"/>
        </w:rPr>
      </w:pPr>
    </w:p>
    <w:p w:rsidR="009A1DE2" w:rsidRPr="00465089" w:rsidRDefault="009A1DE2" w:rsidP="009A1DE2">
      <w:pPr>
        <w:pStyle w:val="ListParagraph"/>
        <w:numPr>
          <w:ilvl w:val="0"/>
          <w:numId w:val="6"/>
        </w:numPr>
        <w:jc w:val="both"/>
        <w:rPr>
          <w:rFonts w:ascii="Arial" w:hAnsi="Arial" w:cs="Arial"/>
          <w:sz w:val="24"/>
          <w:szCs w:val="24"/>
          <w:lang w:val="mn-MN"/>
        </w:rPr>
      </w:pPr>
      <w:r w:rsidRPr="00465089">
        <w:rPr>
          <w:rFonts w:ascii="Arial" w:hAnsi="Arial" w:cs="Arial"/>
          <w:sz w:val="24"/>
          <w:szCs w:val="24"/>
          <w:lang w:val="mn-MN"/>
        </w:rPr>
        <w:t>Компанийн удирдлагын орон тоо бүтцийг оновчтой болгож, үйл ажиллагааны төлөвлөгөө гарган батлуулж ажиллах</w:t>
      </w:r>
    </w:p>
    <w:p w:rsidR="009A1DE2" w:rsidRPr="00465089" w:rsidRDefault="009A1DE2" w:rsidP="009A1DE2">
      <w:pPr>
        <w:pStyle w:val="ListParagraph"/>
        <w:numPr>
          <w:ilvl w:val="0"/>
          <w:numId w:val="6"/>
        </w:numPr>
        <w:jc w:val="both"/>
        <w:rPr>
          <w:rFonts w:ascii="Arial" w:hAnsi="Arial" w:cs="Arial"/>
          <w:sz w:val="24"/>
          <w:szCs w:val="24"/>
          <w:lang w:val="mn-MN"/>
        </w:rPr>
      </w:pPr>
      <w:r w:rsidRPr="00465089">
        <w:rPr>
          <w:rFonts w:ascii="Arial" w:hAnsi="Arial" w:cs="Arial"/>
          <w:sz w:val="24"/>
          <w:szCs w:val="24"/>
          <w:lang w:val="mn-MN"/>
        </w:rPr>
        <w:t xml:space="preserve">Улаанбаатар, Эрдэнэт, Дархан, Хөвсгөл, Говь-Алтайд бараа бүтээгдэхүүн борлуулах ажлыг системтэй хийж борлуулалтын ажлыг эрчимжүүлэх </w:t>
      </w:r>
    </w:p>
    <w:p w:rsidR="009A1DE2" w:rsidRPr="00465089" w:rsidRDefault="009A1DE2" w:rsidP="009A1DE2">
      <w:pPr>
        <w:pStyle w:val="ListParagraph"/>
        <w:jc w:val="both"/>
        <w:rPr>
          <w:rFonts w:ascii="Arial" w:hAnsi="Arial" w:cs="Arial"/>
          <w:sz w:val="24"/>
          <w:szCs w:val="24"/>
          <w:lang w:val="mn-MN"/>
        </w:rPr>
      </w:pPr>
    </w:p>
    <w:p w:rsidR="009A1DE2" w:rsidRPr="00465089" w:rsidRDefault="009A1DE2" w:rsidP="009A1DE2">
      <w:pPr>
        <w:pStyle w:val="ListParagraph"/>
        <w:numPr>
          <w:ilvl w:val="0"/>
          <w:numId w:val="6"/>
        </w:numPr>
        <w:jc w:val="both"/>
        <w:rPr>
          <w:rFonts w:ascii="Arial" w:hAnsi="Arial" w:cs="Arial"/>
          <w:sz w:val="24"/>
          <w:szCs w:val="24"/>
          <w:lang w:val="mn-MN"/>
        </w:rPr>
      </w:pPr>
      <w:r w:rsidRPr="00465089">
        <w:rPr>
          <w:rFonts w:ascii="Arial" w:hAnsi="Arial" w:cs="Arial"/>
          <w:sz w:val="24"/>
          <w:szCs w:val="24"/>
          <w:lang w:val="mn-MN"/>
        </w:rPr>
        <w:t>ТУЗ ба хянан шалгагчдын удирдан чиглүүлэх үүрэг ролийг нэмэгдүүлэх</w:t>
      </w:r>
    </w:p>
    <w:p w:rsidR="009A1DE2" w:rsidRPr="00465089" w:rsidRDefault="009A1DE2" w:rsidP="009A1DE2">
      <w:pPr>
        <w:pStyle w:val="ListParagraph"/>
        <w:numPr>
          <w:ilvl w:val="0"/>
          <w:numId w:val="6"/>
        </w:numPr>
        <w:jc w:val="both"/>
        <w:rPr>
          <w:rFonts w:ascii="Arial" w:hAnsi="Arial" w:cs="Arial"/>
          <w:sz w:val="24"/>
          <w:szCs w:val="24"/>
          <w:lang w:val="mn-MN"/>
        </w:rPr>
      </w:pPr>
      <w:r w:rsidRPr="00465089">
        <w:rPr>
          <w:rFonts w:ascii="Arial" w:hAnsi="Arial" w:cs="Arial"/>
          <w:sz w:val="24"/>
          <w:szCs w:val="24"/>
          <w:lang w:val="mn-MN"/>
        </w:rPr>
        <w:t>Газар тариалан туслах аж ахуйн ажлыг эрчимжүүлэх нэмэгдүүлэх ажлыг хийх</w:t>
      </w:r>
    </w:p>
    <w:p w:rsidR="009A1DE2" w:rsidRPr="00465089" w:rsidRDefault="009A1DE2" w:rsidP="009A1DE2">
      <w:pPr>
        <w:pStyle w:val="ListParagraph"/>
        <w:numPr>
          <w:ilvl w:val="0"/>
          <w:numId w:val="6"/>
        </w:numPr>
        <w:jc w:val="both"/>
        <w:rPr>
          <w:rFonts w:ascii="Arial" w:hAnsi="Arial" w:cs="Arial"/>
          <w:sz w:val="24"/>
          <w:szCs w:val="24"/>
          <w:lang w:val="mn-MN"/>
        </w:rPr>
      </w:pPr>
      <w:r w:rsidRPr="00465089">
        <w:rPr>
          <w:rFonts w:ascii="Arial" w:hAnsi="Arial" w:cs="Arial"/>
          <w:sz w:val="24"/>
          <w:szCs w:val="24"/>
          <w:lang w:val="mn-MN"/>
        </w:rPr>
        <w:t>Шинээр ноосон нэхмэл бүтээгдэхүүний үйлдвэрлэлийг ажиллуулах</w:t>
      </w:r>
    </w:p>
    <w:p w:rsidR="009A1DE2" w:rsidRPr="00465089" w:rsidRDefault="009A1DE2" w:rsidP="009A1DE2">
      <w:pPr>
        <w:pStyle w:val="ListParagraph"/>
        <w:numPr>
          <w:ilvl w:val="0"/>
          <w:numId w:val="6"/>
        </w:numPr>
        <w:jc w:val="both"/>
        <w:rPr>
          <w:rFonts w:ascii="Arial" w:hAnsi="Arial" w:cs="Arial"/>
          <w:sz w:val="24"/>
          <w:szCs w:val="24"/>
          <w:lang w:val="mn-MN"/>
        </w:rPr>
      </w:pPr>
      <w:r w:rsidRPr="00465089">
        <w:rPr>
          <w:rFonts w:ascii="Arial" w:hAnsi="Arial" w:cs="Arial"/>
          <w:sz w:val="24"/>
          <w:szCs w:val="24"/>
          <w:lang w:val="mn-MN"/>
        </w:rPr>
        <w:t>Нэрмэл архи үйлдвэрлэх,цагаан идээ боловсруулах ажлыг эрчимжүүлэх</w:t>
      </w:r>
    </w:p>
    <w:p w:rsidR="009A1DE2" w:rsidRPr="00465089" w:rsidRDefault="009A1DE2" w:rsidP="009A1DE2">
      <w:pPr>
        <w:rPr>
          <w:rFonts w:ascii="Arial" w:hAnsi="Arial" w:cs="Arial"/>
          <w:szCs w:val="24"/>
        </w:rPr>
      </w:pPr>
    </w:p>
    <w:p w:rsidR="009A1DE2" w:rsidRPr="00465089" w:rsidRDefault="009A1DE2" w:rsidP="009A1DE2">
      <w:pPr>
        <w:rPr>
          <w:rFonts w:ascii="Arial" w:hAnsi="Arial" w:cs="Arial"/>
          <w:szCs w:val="24"/>
        </w:rPr>
      </w:pPr>
    </w:p>
    <w:p w:rsidR="009A1DE2" w:rsidRPr="00465089" w:rsidRDefault="009A1DE2" w:rsidP="009A1DE2">
      <w:pPr>
        <w:rPr>
          <w:rFonts w:ascii="Arial" w:hAnsi="Arial" w:cs="Arial"/>
          <w:szCs w:val="24"/>
        </w:rPr>
      </w:pPr>
    </w:p>
    <w:p w:rsidR="009A1DE2" w:rsidRPr="00465089" w:rsidRDefault="009A1DE2" w:rsidP="009A1DE2">
      <w:pPr>
        <w:rPr>
          <w:rFonts w:ascii="Arial" w:hAnsi="Arial" w:cs="Arial"/>
          <w:szCs w:val="24"/>
        </w:rPr>
      </w:pPr>
    </w:p>
    <w:p w:rsidR="009A1DE2" w:rsidRPr="00465089" w:rsidRDefault="009A1DE2" w:rsidP="009A1DE2">
      <w:pPr>
        <w:rPr>
          <w:rFonts w:ascii="Arial" w:hAnsi="Arial" w:cs="Arial"/>
          <w:szCs w:val="24"/>
        </w:rPr>
      </w:pPr>
    </w:p>
    <w:p w:rsidR="009A1DE2" w:rsidRPr="00465089" w:rsidRDefault="009A1DE2" w:rsidP="009A1DE2">
      <w:pPr>
        <w:jc w:val="center"/>
        <w:rPr>
          <w:rFonts w:ascii="Arial" w:hAnsi="Arial" w:cs="Arial"/>
          <w:b/>
          <w:szCs w:val="24"/>
          <w:lang w:val="mn-MN"/>
        </w:rPr>
      </w:pPr>
      <w:r w:rsidRPr="00465089">
        <w:rPr>
          <w:rFonts w:ascii="Arial" w:hAnsi="Arial" w:cs="Arial"/>
          <w:b/>
          <w:szCs w:val="24"/>
          <w:lang w:val="mn-MN"/>
        </w:rPr>
        <w:t>Компанийн нийгмийн хариуцлагын тайлан</w:t>
      </w:r>
    </w:p>
    <w:p w:rsidR="009A1DE2" w:rsidRPr="00465089" w:rsidRDefault="009A1DE2" w:rsidP="009A1DE2">
      <w:pPr>
        <w:jc w:val="both"/>
        <w:rPr>
          <w:rFonts w:ascii="Arial" w:hAnsi="Arial" w:cs="Arial"/>
          <w:b/>
          <w:szCs w:val="24"/>
          <w:lang w:val="mn-MN"/>
        </w:rPr>
      </w:pPr>
      <w:r w:rsidRPr="00465089">
        <w:rPr>
          <w:rFonts w:ascii="Arial" w:hAnsi="Arial" w:cs="Arial"/>
          <w:b/>
          <w:szCs w:val="24"/>
          <w:lang w:val="mn-MN"/>
        </w:rPr>
        <w:t>1.Компанийн засаглал</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Компанийн засаглалыг компанийн хөгжлийн чухал үзэл баримтлал гэж үздэг бөгөөд  хувь нийлүүлэгчдийн эрх ашиг болон мэдээлийн ил тод байдлыг хангах чиглэлийг онцгой анхаардаг.</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Компанийн сайн засаглалыг төлөвшүүлэх бодлогын хүрээнд дотоодын стандарт шаардлагуудыг мөрдөхийн зэрэгцээ шийдвэр гаргалтын оновчтой,түргэн шуурхай орчныг бүрдүүлэх байдлаар дотоод дүрэм,журмын хэрэгжилтийг мөрдөж ажилладаг.</w:t>
      </w:r>
    </w:p>
    <w:p w:rsidR="009A1DE2" w:rsidRPr="00465089" w:rsidRDefault="009A1DE2" w:rsidP="009A1DE2">
      <w:pPr>
        <w:jc w:val="both"/>
        <w:rPr>
          <w:rFonts w:ascii="Arial" w:hAnsi="Arial" w:cs="Arial"/>
          <w:b/>
          <w:szCs w:val="24"/>
          <w:lang w:val="mn-MN"/>
        </w:rPr>
      </w:pPr>
      <w:r w:rsidRPr="00465089">
        <w:rPr>
          <w:rFonts w:ascii="Arial" w:hAnsi="Arial" w:cs="Arial"/>
          <w:b/>
          <w:szCs w:val="24"/>
          <w:lang w:val="mn-MN"/>
        </w:rPr>
        <w:t>2.Компанийн нийгмийн хариуцлагын бодлого</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Завханбаялаг ХК нь Монгол улсын хууль тогтоомжийн хүрээнд нийгмийн сайн сайхан, улс орон, орон нутгийн эдийн засгийн хөгжилд бодит хувь нэмэр оруулах замаар тогтвортой хөгжлийг бий болгох зорилт тавин ажилладаг.</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Энэ зорилтын хүрээнд үйл ажиллагаагаа орон нутгийнхаа иргэд, олон нийт , төр засаг санхүүгийн байгууллагад нээлттэй тогтмол тайлагнаж байдаг.</w:t>
      </w:r>
    </w:p>
    <w:p w:rsidR="009A1DE2" w:rsidRPr="00465089" w:rsidRDefault="009A1DE2" w:rsidP="009A1DE2">
      <w:pPr>
        <w:jc w:val="both"/>
        <w:rPr>
          <w:rFonts w:ascii="Arial" w:hAnsi="Arial" w:cs="Arial"/>
          <w:b/>
          <w:szCs w:val="24"/>
          <w:lang w:val="mn-MN"/>
        </w:rPr>
      </w:pPr>
      <w:r w:rsidRPr="00465089">
        <w:rPr>
          <w:rFonts w:ascii="Arial" w:hAnsi="Arial" w:cs="Arial"/>
          <w:b/>
          <w:szCs w:val="24"/>
          <w:lang w:val="mn-MN"/>
        </w:rPr>
        <w:t>3. Оролцогч сонирхогч талуудын хамтын ажиллагаа</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lastRenderedPageBreak/>
        <w:t>Манай компани нь оролцогч сонирхогч талуудтай харилцан ашигтай хамтын ажиллагааг бий болгох, харилцан туршлага солилцох зэргээр хамтран ажилладаг.</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Энэ дагуу компанийн үйл ажиллагааны чиглэлээр иргэдээс санал зөвлөмж авах, Политехникумын оюутан сурагчдыг оролцуулан судалгаа хийх, нээлттэй өдөрлөг бүтээгдэхүүний амталгааг хийлгэх зэргээр ажиллаж байна.</w:t>
      </w:r>
    </w:p>
    <w:p w:rsidR="009A1DE2" w:rsidRPr="00465089" w:rsidRDefault="009A1DE2" w:rsidP="009A1DE2">
      <w:pPr>
        <w:jc w:val="both"/>
        <w:rPr>
          <w:rFonts w:ascii="Arial" w:hAnsi="Arial" w:cs="Arial"/>
          <w:b/>
          <w:szCs w:val="24"/>
          <w:lang w:val="mn-MN"/>
        </w:rPr>
      </w:pPr>
      <w:r w:rsidRPr="00465089">
        <w:rPr>
          <w:rFonts w:ascii="Arial" w:hAnsi="Arial" w:cs="Arial"/>
          <w:b/>
          <w:szCs w:val="24"/>
          <w:lang w:val="mn-MN"/>
        </w:rPr>
        <w:t>4.Өргөдөл гомдол барагдуулах механизм</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Компаниас үйлдвэрлэн гаргаж байгаа бүтээгдэхүүнээ нь цэвэр экологийн байгалийн түүхий эдээр үйлдвэрлэхийг эрмэлздэг ба хүний эрүүл мэндэд аюулгүй байдлыг эрхэмлэж мөн байгальд ямар нэгэн хор хөнөөл сөрөг нөлөө үүсч боолзошгүй нөхцлийг байнга хянаж  орон нутгийн иргэдээс санал гомдол хүлээн авч ажилдаа хэрэгжүүлж ажилладаг.</w:t>
      </w:r>
    </w:p>
    <w:p w:rsidR="009A1DE2" w:rsidRPr="00465089" w:rsidRDefault="009A1DE2" w:rsidP="009A1DE2">
      <w:pPr>
        <w:jc w:val="both"/>
        <w:rPr>
          <w:rFonts w:ascii="Arial" w:hAnsi="Arial" w:cs="Arial"/>
          <w:szCs w:val="24"/>
          <w:lang w:val="mn-MN"/>
        </w:rPr>
      </w:pPr>
    </w:p>
    <w:p w:rsidR="009A1DE2" w:rsidRPr="00465089" w:rsidRDefault="009A1DE2" w:rsidP="009A1DE2">
      <w:pPr>
        <w:rPr>
          <w:rFonts w:ascii="Arial" w:hAnsi="Arial" w:cs="Arial"/>
          <w:b/>
          <w:szCs w:val="24"/>
          <w:lang w:val="mn-MN"/>
        </w:rPr>
      </w:pPr>
      <w:r w:rsidRPr="00465089">
        <w:rPr>
          <w:rFonts w:ascii="Arial" w:hAnsi="Arial" w:cs="Arial"/>
          <w:b/>
          <w:szCs w:val="24"/>
          <w:lang w:val="mn-MN"/>
        </w:rPr>
        <w:t>Компанийн үйл ажиллагааны тогтвортой байдлын тайлан</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Манай компани нь тогтвортой хөгжлийг дараахь үйл ажиллагаа , түүний гүйцэтгэлээр хэмждэг.</w:t>
      </w:r>
    </w:p>
    <w:p w:rsidR="009A1DE2" w:rsidRPr="00465089" w:rsidRDefault="009A1DE2" w:rsidP="009A1DE2">
      <w:pPr>
        <w:numPr>
          <w:ilvl w:val="0"/>
          <w:numId w:val="7"/>
        </w:numPr>
        <w:jc w:val="both"/>
        <w:rPr>
          <w:rFonts w:ascii="Arial" w:hAnsi="Arial" w:cs="Arial"/>
          <w:szCs w:val="24"/>
          <w:lang w:val="mn-MN"/>
        </w:rPr>
      </w:pPr>
      <w:r w:rsidRPr="00465089">
        <w:rPr>
          <w:rFonts w:ascii="Arial" w:hAnsi="Arial" w:cs="Arial"/>
          <w:szCs w:val="24"/>
          <w:lang w:val="mn-MN"/>
        </w:rPr>
        <w:t>Байгаль орчны талаар хүлээсэн үүргээ ухамсарлаж үлгэр жишээч байх</w:t>
      </w:r>
    </w:p>
    <w:p w:rsidR="009A1DE2" w:rsidRPr="00465089" w:rsidRDefault="009A1DE2" w:rsidP="009A1DE2">
      <w:pPr>
        <w:numPr>
          <w:ilvl w:val="0"/>
          <w:numId w:val="7"/>
        </w:numPr>
        <w:jc w:val="both"/>
        <w:rPr>
          <w:rFonts w:ascii="Arial" w:hAnsi="Arial" w:cs="Arial"/>
          <w:szCs w:val="24"/>
          <w:lang w:val="mn-MN"/>
        </w:rPr>
      </w:pPr>
      <w:r w:rsidRPr="00465089">
        <w:rPr>
          <w:rFonts w:ascii="Arial" w:hAnsi="Arial" w:cs="Arial"/>
          <w:szCs w:val="24"/>
          <w:lang w:val="mn-MN"/>
        </w:rPr>
        <w:t>Нийгмийн хөгжилд хувь нэмрээ оруулах</w:t>
      </w:r>
    </w:p>
    <w:p w:rsidR="009A1DE2" w:rsidRPr="00465089" w:rsidRDefault="009A1DE2" w:rsidP="009A1DE2">
      <w:pPr>
        <w:numPr>
          <w:ilvl w:val="0"/>
          <w:numId w:val="7"/>
        </w:numPr>
        <w:jc w:val="both"/>
        <w:rPr>
          <w:rFonts w:ascii="Arial" w:hAnsi="Arial" w:cs="Arial"/>
          <w:szCs w:val="24"/>
          <w:lang w:val="mn-MN"/>
        </w:rPr>
      </w:pPr>
      <w:r w:rsidRPr="00465089">
        <w:rPr>
          <w:rFonts w:ascii="Arial" w:hAnsi="Arial" w:cs="Arial"/>
          <w:szCs w:val="24"/>
          <w:lang w:val="mn-MN"/>
        </w:rPr>
        <w:t>Үйл ажиллагаа явуулж байгаа орон нутгийнхаа эдийн засгийн хөгжлийг дэмжих</w:t>
      </w:r>
    </w:p>
    <w:p w:rsidR="009A1DE2" w:rsidRPr="00465089" w:rsidRDefault="009A1DE2" w:rsidP="009A1DE2">
      <w:pPr>
        <w:numPr>
          <w:ilvl w:val="0"/>
          <w:numId w:val="7"/>
        </w:numPr>
        <w:jc w:val="both"/>
        <w:rPr>
          <w:rFonts w:ascii="Arial" w:hAnsi="Arial" w:cs="Arial"/>
          <w:szCs w:val="24"/>
          <w:lang w:val="mn-MN"/>
        </w:rPr>
      </w:pPr>
      <w:r w:rsidRPr="00465089">
        <w:rPr>
          <w:rFonts w:ascii="Arial" w:hAnsi="Arial" w:cs="Arial"/>
          <w:szCs w:val="24"/>
          <w:lang w:val="mn-MN"/>
        </w:rPr>
        <w:t>Компанийн засаглал,ёс зүй, хууль дүрмийн хэрэгжилтийг чанд сахих зэрэг болно.</w:t>
      </w:r>
    </w:p>
    <w:p w:rsidR="009A1DE2" w:rsidRPr="00465089" w:rsidRDefault="009A1DE2" w:rsidP="009A1DE2">
      <w:pPr>
        <w:autoSpaceDE w:val="0"/>
        <w:autoSpaceDN w:val="0"/>
        <w:adjustRightInd w:val="0"/>
        <w:spacing w:after="0" w:line="240" w:lineRule="auto"/>
        <w:jc w:val="both"/>
        <w:rPr>
          <w:rFonts w:asciiTheme="minorHAnsi" w:hAnsiTheme="minorHAnsi" w:cstheme="minorHAnsi"/>
          <w:szCs w:val="24"/>
        </w:rPr>
      </w:pPr>
      <w:proofErr w:type="spellStart"/>
      <w:r w:rsidRPr="00465089">
        <w:rPr>
          <w:rFonts w:asciiTheme="minorHAnsi" w:hAnsiTheme="minorHAnsi" w:cstheme="minorHAnsi"/>
          <w:szCs w:val="24"/>
        </w:rPr>
        <w:t>Байгальорчиндучрахаливаанөлөөллийгзохицуулах</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ороннутгийниргэдтэйхарилцах</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ажиллагсдаасургах</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ханганнийлүүлэгчдийгсонгохзэрэгкомпанийнбүхийл</w:t>
      </w:r>
      <w:proofErr w:type="spellEnd"/>
      <w:r w:rsidRPr="00465089">
        <w:rPr>
          <w:rFonts w:asciiTheme="minorHAnsi" w:hAnsiTheme="minorHAnsi" w:cstheme="minorHAnsi"/>
          <w:szCs w:val="24"/>
        </w:rPr>
        <w:t xml:space="preserve"> үйлажиллагаандэнэхүүтогтвортойхөгжлийгхангахадчиглэсэнажлынаргабарилыгашигладаг</w:t>
      </w:r>
    </w:p>
    <w:p w:rsidR="009A1DE2" w:rsidRPr="00465089" w:rsidRDefault="009A1DE2" w:rsidP="009A1DE2">
      <w:pPr>
        <w:jc w:val="both"/>
        <w:rPr>
          <w:rFonts w:asciiTheme="minorHAnsi" w:hAnsiTheme="minorHAnsi" w:cstheme="minorHAnsi"/>
          <w:szCs w:val="24"/>
        </w:rPr>
      </w:pPr>
      <w:proofErr w:type="spellStart"/>
      <w:r w:rsidRPr="00465089">
        <w:rPr>
          <w:rFonts w:asciiTheme="minorHAnsi" w:hAnsiTheme="minorHAnsi" w:cstheme="minorHAnsi"/>
          <w:szCs w:val="24"/>
        </w:rPr>
        <w:t>юм</w:t>
      </w:r>
      <w:proofErr w:type="spellEnd"/>
      <w:r w:rsidRPr="00465089">
        <w:rPr>
          <w:rFonts w:asciiTheme="minorHAnsi" w:hAnsiTheme="minorHAnsi" w:cstheme="minorHAnsi"/>
          <w:szCs w:val="24"/>
        </w:rPr>
        <w:t>.</w:t>
      </w:r>
    </w:p>
    <w:p w:rsidR="009A1DE2" w:rsidRPr="00465089" w:rsidRDefault="009A1DE2" w:rsidP="009A1DE2">
      <w:pPr>
        <w:autoSpaceDE w:val="0"/>
        <w:autoSpaceDN w:val="0"/>
        <w:adjustRightInd w:val="0"/>
        <w:spacing w:after="0" w:line="240" w:lineRule="auto"/>
        <w:jc w:val="both"/>
        <w:rPr>
          <w:rFonts w:asciiTheme="minorHAnsi" w:hAnsiTheme="minorHAnsi" w:cstheme="minorHAnsi"/>
          <w:szCs w:val="24"/>
        </w:rPr>
      </w:pPr>
      <w:r w:rsidRPr="00465089">
        <w:rPr>
          <w:rFonts w:asciiTheme="minorHAnsi" w:hAnsiTheme="minorHAnsi" w:cstheme="minorHAnsi"/>
          <w:szCs w:val="24"/>
        </w:rPr>
        <w:t>Байгальорчинднөлөөлөхбайдлыннарийвчилсанүнэлгээгхолбогдоххуулийндагуухийжгүйцэтгэв.</w:t>
      </w:r>
    </w:p>
    <w:p w:rsidR="009A1DE2" w:rsidRPr="00465089" w:rsidRDefault="009A1DE2" w:rsidP="009A1DE2">
      <w:pPr>
        <w:autoSpaceDE w:val="0"/>
        <w:autoSpaceDN w:val="0"/>
        <w:adjustRightInd w:val="0"/>
        <w:spacing w:after="0" w:line="240" w:lineRule="auto"/>
        <w:jc w:val="both"/>
        <w:rPr>
          <w:rFonts w:asciiTheme="minorHAnsi" w:hAnsiTheme="minorHAnsi" w:cstheme="minorHAnsi"/>
          <w:szCs w:val="24"/>
        </w:rPr>
      </w:pPr>
      <w:r w:rsidRPr="00465089">
        <w:rPr>
          <w:rFonts w:asciiTheme="minorHAnsi" w:hAnsiTheme="minorHAnsi" w:cstheme="minorHAnsi"/>
          <w:szCs w:val="24"/>
          <w:lang w:val="mn-MN"/>
        </w:rPr>
        <w:t xml:space="preserve">        Тус </w:t>
      </w:r>
      <w:proofErr w:type="spellStart"/>
      <w:r w:rsidRPr="00465089">
        <w:rPr>
          <w:rFonts w:asciiTheme="minorHAnsi" w:hAnsiTheme="minorHAnsi" w:cstheme="minorHAnsi"/>
          <w:szCs w:val="24"/>
        </w:rPr>
        <w:t>компанидирүүлсэнолонтооныхүсэлт</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саналыгхүлээнавч</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улсорнынийгэм</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эдийнзасгийнхөгжилдуртхугацааныүрөгөөжтэй</w:t>
      </w:r>
      <w:proofErr w:type="spellEnd"/>
      <w:r w:rsidRPr="00465089">
        <w:rPr>
          <w:rFonts w:asciiTheme="minorHAnsi" w:hAnsiTheme="minorHAnsi" w:cstheme="minorHAnsi"/>
          <w:szCs w:val="24"/>
        </w:rPr>
        <w:t xml:space="preserve">, нийгмийнөмнөтулгамдсаналивааасуудлыгшийдвэрлэхэдчиглэсэнтөсөлхөтөлбөр, </w:t>
      </w:r>
      <w:proofErr w:type="spellStart"/>
      <w:r w:rsidRPr="00465089">
        <w:rPr>
          <w:rFonts w:asciiTheme="minorHAnsi" w:hAnsiTheme="minorHAnsi" w:cstheme="minorHAnsi"/>
          <w:szCs w:val="24"/>
        </w:rPr>
        <w:t>саналсанаачилгыгдэмжинажилладаг</w:t>
      </w:r>
      <w:proofErr w:type="spellEnd"/>
      <w:r w:rsidRPr="00465089">
        <w:rPr>
          <w:rFonts w:asciiTheme="minorHAnsi" w:hAnsiTheme="minorHAnsi" w:cstheme="minorHAnsi"/>
          <w:szCs w:val="24"/>
        </w:rPr>
        <w:t>.</w:t>
      </w:r>
    </w:p>
    <w:p w:rsidR="009A1DE2" w:rsidRPr="00465089" w:rsidRDefault="009A1DE2" w:rsidP="009A1DE2">
      <w:pPr>
        <w:autoSpaceDE w:val="0"/>
        <w:autoSpaceDN w:val="0"/>
        <w:adjustRightInd w:val="0"/>
        <w:spacing w:after="0" w:line="240" w:lineRule="auto"/>
        <w:jc w:val="both"/>
        <w:rPr>
          <w:rFonts w:asciiTheme="minorHAnsi" w:hAnsiTheme="minorHAnsi" w:cstheme="minorHAnsi"/>
          <w:szCs w:val="24"/>
          <w:lang w:val="mn-MN"/>
        </w:rPr>
      </w:pPr>
      <w:r w:rsidRPr="00465089">
        <w:rPr>
          <w:rFonts w:asciiTheme="minorHAnsi" w:hAnsiTheme="minorHAnsi" w:cstheme="minorHAnsi"/>
          <w:szCs w:val="24"/>
          <w:lang w:val="mn-MN"/>
        </w:rPr>
        <w:t>К</w:t>
      </w:r>
      <w:proofErr w:type="spellStart"/>
      <w:r w:rsidRPr="00465089">
        <w:rPr>
          <w:rFonts w:asciiTheme="minorHAnsi" w:hAnsiTheme="minorHAnsi" w:cstheme="minorHAnsi"/>
          <w:szCs w:val="24"/>
        </w:rPr>
        <w:t>омпанийнүндсэн</w:t>
      </w:r>
      <w:proofErr w:type="spellEnd"/>
      <w:r w:rsidRPr="00465089">
        <w:rPr>
          <w:rFonts w:asciiTheme="minorHAnsi" w:hAnsiTheme="minorHAnsi" w:cstheme="minorHAnsi"/>
          <w:szCs w:val="24"/>
        </w:rPr>
        <w:t xml:space="preserve">, гэрээтажилтанбайхаасүлхамаарантэднийэрхийгдээдзэргээрхүндэтгэсэн, </w:t>
      </w:r>
      <w:proofErr w:type="spellStart"/>
      <w:r w:rsidRPr="00465089">
        <w:rPr>
          <w:rFonts w:asciiTheme="minorHAnsi" w:hAnsiTheme="minorHAnsi" w:cstheme="minorHAnsi"/>
          <w:szCs w:val="24"/>
        </w:rPr>
        <w:t>өрсөлдөхүйццалинурамшуулалолгож</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тохилог</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аюулосолгүй</w:t>
      </w:r>
      <w:proofErr w:type="spellEnd"/>
      <w:r w:rsidRPr="00465089">
        <w:rPr>
          <w:rFonts w:asciiTheme="minorHAnsi" w:hAnsiTheme="minorHAnsi" w:cstheme="minorHAnsi"/>
          <w:szCs w:val="24"/>
        </w:rPr>
        <w:t xml:space="preserve">, </w:t>
      </w:r>
      <w:proofErr w:type="spellStart"/>
      <w:r w:rsidRPr="00465089">
        <w:rPr>
          <w:rFonts w:asciiTheme="minorHAnsi" w:hAnsiTheme="minorHAnsi" w:cstheme="minorHAnsi"/>
          <w:szCs w:val="24"/>
        </w:rPr>
        <w:t>эрүүлмэндэдсөрөгнөлөөгүйажлынорчноорхангахаданхаарчажилладаг</w:t>
      </w:r>
      <w:proofErr w:type="spellEnd"/>
      <w:r w:rsidRPr="00465089">
        <w:rPr>
          <w:rFonts w:asciiTheme="minorHAnsi" w:hAnsiTheme="minorHAnsi" w:cstheme="minorHAnsi"/>
          <w:szCs w:val="24"/>
        </w:rPr>
        <w:t xml:space="preserve">. </w:t>
      </w:r>
    </w:p>
    <w:p w:rsidR="009A1DE2" w:rsidRPr="00465089" w:rsidRDefault="009A1DE2" w:rsidP="009A1DE2">
      <w:pPr>
        <w:autoSpaceDE w:val="0"/>
        <w:autoSpaceDN w:val="0"/>
        <w:adjustRightInd w:val="0"/>
        <w:spacing w:after="0" w:line="240" w:lineRule="auto"/>
        <w:jc w:val="both"/>
        <w:rPr>
          <w:rFonts w:ascii="Arial" w:hAnsi="Arial" w:cs="Arial"/>
          <w:szCs w:val="24"/>
          <w:lang w:val="mn-MN"/>
        </w:rPr>
      </w:pPr>
      <w:r w:rsidRPr="00465089">
        <w:rPr>
          <w:rFonts w:asciiTheme="minorHAnsi" w:hAnsiTheme="minorHAnsi" w:cstheme="minorHAnsi"/>
          <w:szCs w:val="24"/>
          <w:lang w:val="mn-MN"/>
        </w:rPr>
        <w:t xml:space="preserve">          Завханбаялаг ХК –ын </w:t>
      </w:r>
      <w:r w:rsidRPr="00465089">
        <w:rPr>
          <w:rFonts w:asciiTheme="minorHAnsi" w:hAnsiTheme="minorHAnsi" w:cstheme="minorHAnsi"/>
          <w:szCs w:val="24"/>
        </w:rPr>
        <w:t>дотооджурамдзаасанажиллагсдыннийгмийнхаламжийнзаалтуудМонголУлсынХөдөлмөрийнхуульдзаасанхэмжээнээс ч</w:t>
      </w:r>
      <w:r w:rsidRPr="00465089">
        <w:rPr>
          <w:rFonts w:ascii="Arial" w:hAnsi="Arial" w:cs="Arial"/>
          <w:szCs w:val="24"/>
        </w:rPr>
        <w:t xml:space="preserve"> </w:t>
      </w:r>
      <w:proofErr w:type="spellStart"/>
      <w:r w:rsidRPr="00465089">
        <w:rPr>
          <w:rFonts w:ascii="Arial" w:hAnsi="Arial" w:cs="Arial"/>
          <w:szCs w:val="24"/>
        </w:rPr>
        <w:lastRenderedPageBreak/>
        <w:t>заримтохиолдолдилүүтаатайнөхцөлбайдлыгсаналболгодог</w:t>
      </w:r>
      <w:proofErr w:type="spellEnd"/>
      <w:r w:rsidRPr="00465089">
        <w:rPr>
          <w:rFonts w:ascii="Arial" w:hAnsi="Arial" w:cs="Arial"/>
          <w:szCs w:val="24"/>
        </w:rPr>
        <w:t>. Тухайлбалажиллагсадөөрийгөөхөгжүүлэхсургалтадхамрагдсантохиолдолдсургалтынзардлыгнькомпаниасолгодоголондавууталбий.</w:t>
      </w:r>
    </w:p>
    <w:p w:rsidR="009A1DE2" w:rsidRDefault="009A1DE2" w:rsidP="009A1DE2">
      <w:pPr>
        <w:autoSpaceDE w:val="0"/>
        <w:autoSpaceDN w:val="0"/>
        <w:adjustRightInd w:val="0"/>
        <w:spacing w:after="0" w:line="240" w:lineRule="auto"/>
        <w:jc w:val="both"/>
        <w:rPr>
          <w:rFonts w:ascii="Arial" w:hAnsi="Arial" w:cs="Arial"/>
          <w:szCs w:val="24"/>
          <w:lang w:val="mn-MN"/>
        </w:rPr>
      </w:pPr>
      <w:r w:rsidRPr="00465089">
        <w:rPr>
          <w:rFonts w:ascii="Arial" w:hAnsi="Arial" w:cs="Arial"/>
          <w:szCs w:val="24"/>
          <w:lang w:val="mn-MN"/>
        </w:rPr>
        <w:t xml:space="preserve">           Мөн </w:t>
      </w:r>
      <w:r w:rsidRPr="00465089">
        <w:rPr>
          <w:rFonts w:ascii="Arial" w:hAnsi="Arial" w:cs="Arial"/>
          <w:szCs w:val="24"/>
        </w:rPr>
        <w:t>компаниажиллагсдынтөлөөлөлболохҮйлдвэрчнийэвлэлийнбайгууллагатай</w:t>
      </w:r>
      <w:r w:rsidRPr="00465089">
        <w:rPr>
          <w:rFonts w:ascii="Arial" w:hAnsi="Arial" w:cs="Arial"/>
          <w:szCs w:val="24"/>
          <w:lang w:val="mn-MN"/>
        </w:rPr>
        <w:t xml:space="preserve"> х</w:t>
      </w:r>
      <w:proofErr w:type="spellStart"/>
      <w:r w:rsidRPr="00465089">
        <w:rPr>
          <w:rFonts w:ascii="Arial" w:hAnsi="Arial" w:cs="Arial"/>
          <w:szCs w:val="24"/>
        </w:rPr>
        <w:t>амтынгэрээбайгуулсанюм</w:t>
      </w:r>
      <w:proofErr w:type="spellEnd"/>
      <w:r w:rsidRPr="00465089">
        <w:rPr>
          <w:rFonts w:ascii="Arial" w:hAnsi="Arial" w:cs="Arial"/>
          <w:szCs w:val="24"/>
          <w:lang w:val="mn-MN"/>
        </w:rPr>
        <w:t>.</w:t>
      </w:r>
    </w:p>
    <w:p w:rsidR="00AB1C37" w:rsidRDefault="00AB1C37" w:rsidP="009A1DE2">
      <w:pPr>
        <w:autoSpaceDE w:val="0"/>
        <w:autoSpaceDN w:val="0"/>
        <w:adjustRightInd w:val="0"/>
        <w:spacing w:after="0" w:line="240" w:lineRule="auto"/>
        <w:jc w:val="both"/>
        <w:rPr>
          <w:rFonts w:ascii="Arial" w:hAnsi="Arial" w:cs="Arial"/>
          <w:szCs w:val="24"/>
          <w:lang w:val="mn-MN"/>
        </w:rPr>
      </w:pPr>
    </w:p>
    <w:p w:rsidR="00AB1C37" w:rsidRDefault="001B4DC0" w:rsidP="00AB1C37">
      <w:pPr>
        <w:autoSpaceDE w:val="0"/>
        <w:autoSpaceDN w:val="0"/>
        <w:adjustRightInd w:val="0"/>
        <w:spacing w:after="0" w:line="240" w:lineRule="auto"/>
        <w:jc w:val="center"/>
        <w:rPr>
          <w:rFonts w:ascii="Arial" w:hAnsi="Arial" w:cs="Arial"/>
          <w:b/>
          <w:szCs w:val="24"/>
          <w:lang w:val="mn-MN"/>
        </w:rPr>
      </w:pPr>
      <w:r w:rsidRPr="00AB1C37">
        <w:rPr>
          <w:rFonts w:ascii="Arial" w:hAnsi="Arial" w:cs="Arial"/>
          <w:b/>
          <w:szCs w:val="24"/>
          <w:lang w:val="mn-MN"/>
        </w:rPr>
        <w:t>Удирдлагын талаарх мэдээлэл.</w:t>
      </w:r>
    </w:p>
    <w:p w:rsidR="00AB1C37" w:rsidRPr="00AB1C37" w:rsidRDefault="00AB1C37" w:rsidP="009A1DE2">
      <w:pPr>
        <w:autoSpaceDE w:val="0"/>
        <w:autoSpaceDN w:val="0"/>
        <w:adjustRightInd w:val="0"/>
        <w:spacing w:after="0" w:line="240" w:lineRule="auto"/>
        <w:jc w:val="both"/>
        <w:rPr>
          <w:rFonts w:ascii="Arial" w:hAnsi="Arial" w:cs="Arial"/>
          <w:b/>
          <w:szCs w:val="24"/>
          <w:lang w:val="mn-MN"/>
        </w:rPr>
      </w:pPr>
    </w:p>
    <w:p w:rsidR="00AB1C37" w:rsidRDefault="00AB1C37" w:rsidP="009A1DE2">
      <w:pPr>
        <w:autoSpaceDE w:val="0"/>
        <w:autoSpaceDN w:val="0"/>
        <w:adjustRightInd w:val="0"/>
        <w:spacing w:after="0" w:line="240" w:lineRule="auto"/>
        <w:jc w:val="both"/>
        <w:rPr>
          <w:rFonts w:ascii="Arial" w:hAnsi="Arial" w:cs="Arial"/>
          <w:szCs w:val="24"/>
          <w:lang w:val="mn-MN"/>
        </w:rPr>
      </w:pPr>
      <w:r>
        <w:rPr>
          <w:rFonts w:ascii="Arial" w:hAnsi="Arial" w:cs="Arial"/>
          <w:szCs w:val="24"/>
          <w:lang w:val="mn-MN"/>
        </w:rPr>
        <w:t>ТУЗ-ын 2017 оны 06р сарын 30 өдрийн хуралдаанаар ТУЗ-ын даргын үүрэгт ажилаас Ю.Бат-Эрдэнийг өөрийнх нь хусэлтээр чөлөөлж, ТУЗ-ын 2017 оны 06р сарын 30 өдрийн № 2 тогтоолоор ТУЗ-ын даргаар Л.Юраг томилсон. Компаний гүйцэтгэх захиралаар Ю.Бат-Эрдэнийг томилсон шийдвэрийг хавсралтаар хүргүүлэв.</w:t>
      </w:r>
    </w:p>
    <w:p w:rsidR="00AB1C37" w:rsidRPr="00465089" w:rsidRDefault="00AB1C37" w:rsidP="009A1DE2">
      <w:pPr>
        <w:autoSpaceDE w:val="0"/>
        <w:autoSpaceDN w:val="0"/>
        <w:adjustRightInd w:val="0"/>
        <w:spacing w:after="0" w:line="240" w:lineRule="auto"/>
        <w:jc w:val="both"/>
        <w:rPr>
          <w:rFonts w:ascii="Arial" w:hAnsi="Arial" w:cs="Arial"/>
          <w:szCs w:val="24"/>
          <w:lang w:val="mn-MN"/>
        </w:rPr>
      </w:pPr>
      <w:bookmarkStart w:id="0" w:name="_GoBack"/>
      <w:bookmarkEnd w:id="0"/>
    </w:p>
    <w:p w:rsidR="009A1DE2" w:rsidRPr="00465089" w:rsidRDefault="009A1DE2" w:rsidP="009A1DE2">
      <w:pPr>
        <w:autoSpaceDE w:val="0"/>
        <w:autoSpaceDN w:val="0"/>
        <w:adjustRightInd w:val="0"/>
        <w:spacing w:after="0" w:line="240" w:lineRule="auto"/>
        <w:jc w:val="both"/>
        <w:rPr>
          <w:rFonts w:ascii="Arial" w:hAnsi="Arial" w:cs="Arial"/>
          <w:szCs w:val="24"/>
          <w:lang w:val="mn-MN"/>
        </w:rPr>
      </w:pPr>
    </w:p>
    <w:p w:rsidR="009A1DE2" w:rsidRPr="00465089" w:rsidRDefault="009A1DE2" w:rsidP="009A1DE2">
      <w:pPr>
        <w:spacing w:after="200" w:line="276" w:lineRule="auto"/>
        <w:ind w:firstLine="360"/>
        <w:jc w:val="both"/>
        <w:rPr>
          <w:rFonts w:ascii="Arial" w:hAnsi="Arial" w:cs="Arial"/>
          <w:szCs w:val="24"/>
          <w:lang w:val="mn-MN"/>
        </w:rPr>
      </w:pPr>
      <w:r w:rsidRPr="00465089">
        <w:rPr>
          <w:rFonts w:ascii="Arial" w:hAnsi="Arial" w:cs="Arial"/>
          <w:szCs w:val="24"/>
          <w:lang w:val="mn-MN"/>
        </w:rPr>
        <w:t xml:space="preserve">Орон нутгийнхаа эдийн засагт хэвь нэмэр оруулж төсвийн орлогыг бүрдүүлж 2017 оны эхний хагас жилд ОАТатварт 19,1 сая төгрөг,НӨАТ-т худалдан авалттай нийлээд 20,2 сая төгрөг,бусад татварт 3,1 сая төгрөг нийтдээ 42,4 сая төгрөг татварт төлсөн байна. </w:t>
      </w:r>
    </w:p>
    <w:p w:rsidR="009A1DE2" w:rsidRPr="00465089" w:rsidRDefault="009A1DE2" w:rsidP="009A1DE2">
      <w:pPr>
        <w:rPr>
          <w:rFonts w:ascii="Arial" w:hAnsi="Arial" w:cs="Arial"/>
          <w:szCs w:val="24"/>
          <w:lang w:val="mn-MN"/>
        </w:rPr>
      </w:pPr>
    </w:p>
    <w:p w:rsidR="009A1DE2" w:rsidRPr="00465089" w:rsidRDefault="009A1DE2" w:rsidP="009A1DE2">
      <w:pPr>
        <w:jc w:val="center"/>
        <w:rPr>
          <w:rFonts w:ascii="Arial" w:hAnsi="Arial" w:cs="Arial"/>
          <w:b/>
          <w:szCs w:val="24"/>
          <w:lang w:val="mn-MN"/>
        </w:rPr>
      </w:pPr>
      <w:r w:rsidRPr="00465089">
        <w:rPr>
          <w:rFonts w:ascii="Arial" w:hAnsi="Arial" w:cs="Arial"/>
          <w:b/>
          <w:szCs w:val="24"/>
          <w:lang w:val="mn-MN"/>
        </w:rPr>
        <w:t>Санхүүгийн байдлын талаарх мэдээлэл</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 xml:space="preserve">         Мэдээлэл аудитын компаниар  баталгаажуулсан Завханбаялаг ХК-ны 2017 оны эхний хагас жилийн санхүүгийн тайлан, түүний тайлбар тодруулга, дүгнэлтийн хамтаар 2017 оны 07-р сарын 20-ны А/48 тоот албан бичгээр хүргүүлсэн болно.</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 xml:space="preserve">          Компанийн тухай хуульд заасан их хэмжээний болон сонирхлын зөрчилтэй хэлцэл гэрээ байхгүй.</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 xml:space="preserve">          Тухайн жилийн санхүүгийн тайлангаар компанийн өөрийн хөрөнгийн хэмжээ болон хувь нийлүүлсэн хөрөнгийн харьцаа 698,4:30,0=23,3   /23:1/ байна.</w:t>
      </w:r>
    </w:p>
    <w:p w:rsidR="009A1DE2" w:rsidRPr="00465089" w:rsidRDefault="009A1DE2" w:rsidP="009A1DE2">
      <w:pPr>
        <w:jc w:val="both"/>
        <w:rPr>
          <w:rFonts w:ascii="Arial" w:hAnsi="Arial" w:cs="Arial"/>
          <w:szCs w:val="24"/>
          <w:lang w:val="mn-MN"/>
        </w:rPr>
      </w:pPr>
      <w:r w:rsidRPr="00465089">
        <w:rPr>
          <w:rFonts w:ascii="Arial" w:hAnsi="Arial" w:cs="Arial"/>
          <w:szCs w:val="24"/>
          <w:lang w:val="mn-MN"/>
        </w:rPr>
        <w:t xml:space="preserve">           2017 онд авсан зээл байхгүй.</w:t>
      </w:r>
    </w:p>
    <w:p w:rsidR="009A1DE2" w:rsidRDefault="009A1DE2" w:rsidP="009A1DE2">
      <w:pPr>
        <w:jc w:val="both"/>
        <w:rPr>
          <w:rFonts w:ascii="Arial" w:hAnsi="Arial" w:cs="Arial"/>
          <w:szCs w:val="24"/>
          <w:lang w:val="mn-MN"/>
        </w:rPr>
      </w:pPr>
      <w:r w:rsidRPr="00465089">
        <w:rPr>
          <w:rFonts w:ascii="Arial" w:hAnsi="Arial" w:cs="Arial"/>
          <w:szCs w:val="24"/>
          <w:lang w:val="mn-MN"/>
        </w:rPr>
        <w:t xml:space="preserve">         2017 онд өмнөх жилтэй харьцуулбал: борлуулалт 5,2 сая төгрөг буюу 5 %-иар өссөн. Ашиг мөн урьд онтой харьцуулахад 1,4 %-иар өссөн.</w:t>
      </w:r>
    </w:p>
    <w:p w:rsidR="004C7BEA" w:rsidRDefault="004C7BEA" w:rsidP="009A1DE2">
      <w:pPr>
        <w:jc w:val="both"/>
        <w:rPr>
          <w:rFonts w:ascii="Arial" w:hAnsi="Arial" w:cs="Arial"/>
          <w:szCs w:val="24"/>
          <w:lang w:val="mn-MN"/>
        </w:rPr>
      </w:pPr>
    </w:p>
    <w:p w:rsidR="004C7BEA" w:rsidRPr="004C7BEA" w:rsidRDefault="004C7BEA" w:rsidP="005E1EBF">
      <w:pPr>
        <w:ind w:firstLine="720"/>
        <w:jc w:val="both"/>
        <w:rPr>
          <w:rFonts w:ascii="Arial" w:hAnsi="Arial" w:cs="Arial"/>
          <w:szCs w:val="24"/>
          <w:lang w:val="mn-MN"/>
        </w:rPr>
      </w:pPr>
      <w:r>
        <w:rPr>
          <w:rFonts w:ascii="Arial" w:hAnsi="Arial" w:cs="Arial"/>
          <w:szCs w:val="24"/>
          <w:lang w:val="mn-MN"/>
        </w:rPr>
        <w:t>Хувьцаа эзэмшигчдын</w:t>
      </w:r>
      <w:r w:rsidR="005E1EBF">
        <w:rPr>
          <w:rFonts w:ascii="Arial" w:hAnsi="Arial" w:cs="Arial"/>
          <w:szCs w:val="24"/>
          <w:lang w:val="mn-MN"/>
        </w:rPr>
        <w:t xml:space="preserve"> хурлын материалыг өмнө нь хүргүүлсэн болно. Одоогоор хувьцаа эзэмшигчдын өөрчлөлт байхгүй. 2016 </w:t>
      </w:r>
      <w:r w:rsidR="005E1EBF">
        <w:rPr>
          <w:rFonts w:ascii="Arial" w:hAnsi="Arial" w:cs="Arial"/>
          <w:szCs w:val="24"/>
          <w:lang w:val="mn-MN"/>
        </w:rPr>
        <w:tab/>
        <w:t>оны хувьцаа эзэмшигчдын хурлаар ногдол ашиг тараахгүй байхаар шийдвэр гарсаныг өмнө нь хүргүүлсэн.</w:t>
      </w:r>
    </w:p>
    <w:p w:rsidR="00465089" w:rsidRDefault="00465089" w:rsidP="009A1DE2">
      <w:pPr>
        <w:jc w:val="both"/>
        <w:rPr>
          <w:rFonts w:ascii="Arial" w:hAnsi="Arial" w:cs="Arial"/>
          <w:szCs w:val="24"/>
          <w:lang w:val="mn-MN"/>
        </w:rPr>
      </w:pPr>
    </w:p>
    <w:p w:rsidR="00465089" w:rsidRPr="00465089" w:rsidRDefault="00465089" w:rsidP="009A1DE2">
      <w:pPr>
        <w:jc w:val="both"/>
        <w:rPr>
          <w:rFonts w:ascii="Arial" w:hAnsi="Arial" w:cs="Arial"/>
          <w:szCs w:val="24"/>
          <w:lang w:val="mn-MN"/>
        </w:rPr>
      </w:pPr>
    </w:p>
    <w:p w:rsidR="009A1DE2" w:rsidRPr="00465089" w:rsidRDefault="009A1DE2" w:rsidP="009A1DE2">
      <w:pPr>
        <w:jc w:val="both"/>
        <w:rPr>
          <w:rFonts w:ascii="Arial" w:hAnsi="Arial" w:cs="Arial"/>
          <w:szCs w:val="24"/>
          <w:lang w:val="mn-MN"/>
        </w:rPr>
      </w:pPr>
    </w:p>
    <w:p w:rsidR="0048119C" w:rsidRPr="00465089" w:rsidRDefault="0048119C">
      <w:pPr>
        <w:rPr>
          <w:rFonts w:ascii="Arial" w:hAnsi="Arial" w:cs="Arial"/>
          <w:szCs w:val="24"/>
        </w:rPr>
      </w:pPr>
    </w:p>
    <w:sectPr w:rsidR="0048119C" w:rsidRPr="00465089" w:rsidSect="00D7098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20002A87"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460"/>
    <w:multiLevelType w:val="hybridMultilevel"/>
    <w:tmpl w:val="9670A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7768E9"/>
    <w:multiLevelType w:val="hybridMultilevel"/>
    <w:tmpl w:val="0108C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F31C9D"/>
    <w:multiLevelType w:val="hybridMultilevel"/>
    <w:tmpl w:val="D39C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3D21C4"/>
    <w:multiLevelType w:val="hybridMultilevel"/>
    <w:tmpl w:val="3E92B35E"/>
    <w:lvl w:ilvl="0" w:tplc="04090001">
      <w:start w:val="1"/>
      <w:numFmt w:val="bullet"/>
      <w:lvlText w:val=""/>
      <w:lvlJc w:val="left"/>
      <w:pPr>
        <w:ind w:left="93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C661C5"/>
    <w:multiLevelType w:val="hybridMultilevel"/>
    <w:tmpl w:val="339C3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54106C"/>
    <w:multiLevelType w:val="hybridMultilevel"/>
    <w:tmpl w:val="058E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2E2D97"/>
    <w:multiLevelType w:val="hybridMultilevel"/>
    <w:tmpl w:val="6C8E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A1DE2"/>
    <w:rsid w:val="00084526"/>
    <w:rsid w:val="00107C41"/>
    <w:rsid w:val="001B4DC0"/>
    <w:rsid w:val="00306645"/>
    <w:rsid w:val="00465089"/>
    <w:rsid w:val="0048119C"/>
    <w:rsid w:val="004B49EB"/>
    <w:rsid w:val="004C7BEA"/>
    <w:rsid w:val="004D306A"/>
    <w:rsid w:val="00503561"/>
    <w:rsid w:val="005E1EBF"/>
    <w:rsid w:val="00651AD4"/>
    <w:rsid w:val="006B1FBC"/>
    <w:rsid w:val="008218C4"/>
    <w:rsid w:val="0098214A"/>
    <w:rsid w:val="009A1DE2"/>
    <w:rsid w:val="00A00F6D"/>
    <w:rsid w:val="00AB1C37"/>
    <w:rsid w:val="00AE316E"/>
    <w:rsid w:val="00BF1CB5"/>
    <w:rsid w:val="00C536D6"/>
    <w:rsid w:val="00D70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2349"/>
  <w15:docId w15:val="{141DA024-071D-4645-8AAB-C76672C6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D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DE2"/>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dcterms:created xsi:type="dcterms:W3CDTF">2017-08-15T07:10:00Z</dcterms:created>
  <dcterms:modified xsi:type="dcterms:W3CDTF">2017-08-15T08:53:00Z</dcterms:modified>
</cp:coreProperties>
</file>