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2B" w:rsidRPr="00C03A2B" w:rsidRDefault="00C03A2B" w:rsidP="00C03A2B">
      <w:pPr>
        <w:spacing w:line="360" w:lineRule="auto"/>
        <w:jc w:val="center"/>
        <w:rPr>
          <w:rFonts w:ascii="Arial Mon" w:hAnsi="Arial Mon" w:cs="Arial"/>
          <w:b/>
          <w:i/>
          <w:sz w:val="20"/>
          <w:szCs w:val="20"/>
          <w:lang w:val="mn-MN"/>
        </w:rPr>
      </w:pPr>
      <w:r w:rsidRPr="00C03A2B">
        <w:rPr>
          <w:rFonts w:ascii="Arial Mon" w:hAnsi="Arial Mon" w:cs="Arial"/>
          <w:b/>
          <w:i/>
          <w:sz w:val="20"/>
          <w:szCs w:val="20"/>
          <w:lang w:val="mn-MN"/>
        </w:rPr>
        <w:t>“Монгол савхи” ХК-ийн 201</w:t>
      </w:r>
      <w:r w:rsidRPr="00C03A2B">
        <w:rPr>
          <w:rFonts w:ascii="Arial Mon" w:hAnsi="Arial Mon" w:cs="Arial"/>
          <w:b/>
          <w:i/>
          <w:sz w:val="20"/>
          <w:szCs w:val="20"/>
        </w:rPr>
        <w:t>7</w:t>
      </w:r>
      <w:r w:rsidRPr="00C03A2B">
        <w:rPr>
          <w:rFonts w:ascii="Arial Mon" w:hAnsi="Arial Mon" w:cs="Arial"/>
          <w:b/>
          <w:i/>
          <w:sz w:val="20"/>
          <w:szCs w:val="20"/>
          <w:lang w:val="mn-MN"/>
        </w:rPr>
        <w:t xml:space="preserve">  жилийн эцсийн  </w:t>
      </w:r>
    </w:p>
    <w:p w:rsidR="00C03A2B" w:rsidRPr="00C03A2B" w:rsidRDefault="00C03A2B" w:rsidP="00C03A2B">
      <w:pPr>
        <w:spacing w:line="360" w:lineRule="auto"/>
        <w:jc w:val="center"/>
        <w:rPr>
          <w:rFonts w:ascii="Arial Mon" w:hAnsi="Arial Mon" w:cs="Arial"/>
          <w:b/>
          <w:i/>
          <w:sz w:val="20"/>
          <w:szCs w:val="20"/>
          <w:lang w:val="mn-MN"/>
        </w:rPr>
      </w:pPr>
      <w:r w:rsidRPr="00C03A2B">
        <w:rPr>
          <w:rFonts w:ascii="Arial Mon" w:hAnsi="Arial Mon" w:cs="Arial"/>
          <w:b/>
          <w:i/>
          <w:sz w:val="20"/>
          <w:szCs w:val="20"/>
          <w:lang w:val="mn-MN"/>
        </w:rPr>
        <w:t xml:space="preserve"> үйл ажиллагааны тайлан</w:t>
      </w:r>
    </w:p>
    <w:p w:rsidR="00C03A2B" w:rsidRPr="00C03A2B" w:rsidRDefault="00C03A2B" w:rsidP="00C03A2B">
      <w:pPr>
        <w:spacing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ab/>
        <w:t>Манай компани нь байр талбайгаа бусад аж ахуйн нэгж байгууллагуудад түрээслүүлэн, түрээсийн төлбөр авч санхүүжиж байна. Тус компани нь 201</w:t>
      </w:r>
      <w:r w:rsidRPr="00C03A2B">
        <w:rPr>
          <w:rFonts w:ascii="Arial Mon" w:hAnsi="Arial Mon" w:cs="Arial"/>
          <w:sz w:val="20"/>
          <w:szCs w:val="20"/>
        </w:rPr>
        <w:t>7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оны жилийн эцсийн тайлант жилд 1</w:t>
      </w:r>
      <w:r w:rsidRPr="00C03A2B">
        <w:rPr>
          <w:rFonts w:ascii="Arial Mon" w:hAnsi="Arial Mon" w:cs="Arial"/>
          <w:sz w:val="20"/>
          <w:szCs w:val="20"/>
        </w:rPr>
        <w:t>1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ажиллагсадтайгаар  ажилласан  байна. 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>Үүнд:  Захирал 1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ab/>
        <w:t xml:space="preserve"> Инженер 1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ab/>
        <w:t>Нягтлан бодогч 1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ab/>
        <w:t>Тогооч 1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ab/>
        <w:t xml:space="preserve">Сантехникийн слесарь 3 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ab/>
        <w:t xml:space="preserve">Жижүүр үйлчлэгч </w:t>
      </w:r>
      <w:r w:rsidRPr="00C03A2B">
        <w:rPr>
          <w:rFonts w:ascii="Arial Mon" w:hAnsi="Arial Mon" w:cs="Arial"/>
          <w:sz w:val="20"/>
          <w:szCs w:val="20"/>
        </w:rPr>
        <w:t>3</w:t>
      </w:r>
    </w:p>
    <w:p w:rsidR="00C03A2B" w:rsidRPr="00C03A2B" w:rsidRDefault="00C03A2B" w:rsidP="00C03A2B">
      <w:pPr>
        <w:spacing w:line="360" w:lineRule="auto"/>
        <w:ind w:left="720" w:firstLine="720"/>
        <w:jc w:val="both"/>
        <w:rPr>
          <w:rFonts w:ascii="Arial Mon" w:hAnsi="Arial Mon" w:cs="Arial"/>
          <w:sz w:val="20"/>
          <w:szCs w:val="20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>Малчин 1</w:t>
      </w:r>
    </w:p>
    <w:p w:rsidR="00C03A2B" w:rsidRPr="00C03A2B" w:rsidRDefault="00C03A2B" w:rsidP="00C03A2B">
      <w:pPr>
        <w:spacing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Гадагш явуулсан бичиг </w:t>
      </w:r>
      <w:r w:rsidRPr="00C03A2B">
        <w:rPr>
          <w:rFonts w:ascii="Arial Mon" w:hAnsi="Arial Mon" w:cs="Arial"/>
          <w:sz w:val="20"/>
          <w:szCs w:val="20"/>
        </w:rPr>
        <w:t>32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, гаднаас байгууллагад  </w:t>
      </w:r>
      <w:r w:rsidRPr="00C03A2B">
        <w:rPr>
          <w:rFonts w:ascii="Arial Mon" w:hAnsi="Arial Mon" w:cs="Arial"/>
          <w:sz w:val="20"/>
          <w:szCs w:val="20"/>
        </w:rPr>
        <w:t xml:space="preserve">5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бичиг ирсэн байна. </w:t>
      </w:r>
    </w:p>
    <w:p w:rsidR="00C03A2B" w:rsidRPr="00C03A2B" w:rsidRDefault="00C03A2B" w:rsidP="00C03A2B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>Байр талбайгаа бусад аж ахуйн нэгж байгууллагуудад түрээслүүлэн санхүүжиж байна. 201</w:t>
      </w:r>
      <w:r w:rsidRPr="00C03A2B">
        <w:rPr>
          <w:rFonts w:ascii="Arial Mon" w:hAnsi="Arial Mon" w:cs="Arial"/>
          <w:sz w:val="20"/>
          <w:szCs w:val="20"/>
        </w:rPr>
        <w:t>7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оны жилийн эцэст  </w:t>
      </w:r>
      <w:r w:rsidRPr="00C03A2B">
        <w:rPr>
          <w:rFonts w:ascii="Arial Mon" w:hAnsi="Arial Mon" w:cs="Arial"/>
          <w:sz w:val="20"/>
          <w:szCs w:val="20"/>
        </w:rPr>
        <w:t>297 202.9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 мян.төгрөгний орлоготой ажилласан. Үүүнээс: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Цалин хөлсний зардалд  </w:t>
      </w:r>
      <w:r w:rsidRPr="00C03A2B">
        <w:rPr>
          <w:rFonts w:ascii="Arial Mon" w:hAnsi="Arial Mon" w:cs="Arial"/>
          <w:sz w:val="20"/>
          <w:szCs w:val="20"/>
        </w:rPr>
        <w:t xml:space="preserve">89 203.9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Нийгмийн даатгалын шимтгэлд </w:t>
      </w:r>
      <w:r w:rsidRPr="00C03A2B">
        <w:rPr>
          <w:rFonts w:ascii="Arial Mon" w:hAnsi="Arial Mon" w:cs="Arial"/>
          <w:sz w:val="20"/>
          <w:szCs w:val="20"/>
        </w:rPr>
        <w:t xml:space="preserve">9 125.6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Засвар үйлчилгээний зардалд  </w:t>
      </w:r>
      <w:r w:rsidRPr="00C03A2B">
        <w:rPr>
          <w:rFonts w:ascii="Arial Mon" w:hAnsi="Arial Mon" w:cs="Arial"/>
          <w:sz w:val="20"/>
          <w:szCs w:val="20"/>
        </w:rPr>
        <w:t xml:space="preserve">29 791.8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Ашиглалтын зардалд </w:t>
      </w:r>
      <w:r w:rsidRPr="00C03A2B">
        <w:rPr>
          <w:rFonts w:ascii="Arial Mon" w:hAnsi="Arial Mon" w:cs="Arial"/>
          <w:sz w:val="20"/>
          <w:szCs w:val="20"/>
        </w:rPr>
        <w:t xml:space="preserve">82 369.2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 /цахилгаан </w:t>
      </w:r>
      <w:r w:rsidRPr="00C03A2B">
        <w:rPr>
          <w:rFonts w:ascii="Arial Mon" w:hAnsi="Arial Mon" w:cs="Arial"/>
          <w:sz w:val="20"/>
          <w:szCs w:val="20"/>
        </w:rPr>
        <w:t xml:space="preserve">35 212.8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мян.төг, дулаан </w:t>
      </w:r>
      <w:r w:rsidRPr="00C03A2B">
        <w:rPr>
          <w:rFonts w:ascii="Arial Mon" w:hAnsi="Arial Mon" w:cs="Arial"/>
          <w:sz w:val="20"/>
          <w:szCs w:val="20"/>
        </w:rPr>
        <w:t xml:space="preserve"> </w:t>
      </w:r>
      <w:r w:rsidRPr="00C03A2B">
        <w:rPr>
          <w:rFonts w:ascii="Arial Mon" w:hAnsi="Arial Mon" w:cs="Arial"/>
          <w:sz w:val="20"/>
          <w:szCs w:val="20"/>
          <w:lang w:val="mn-MN"/>
        </w:rPr>
        <w:t>4</w:t>
      </w:r>
      <w:r w:rsidRPr="00C03A2B">
        <w:rPr>
          <w:rFonts w:ascii="Arial Mon" w:hAnsi="Arial Mon" w:cs="Arial"/>
          <w:sz w:val="20"/>
          <w:szCs w:val="20"/>
        </w:rPr>
        <w:t>5 690.6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мян.төг, усны төлбөр 1 8</w:t>
      </w:r>
      <w:r w:rsidRPr="00C03A2B">
        <w:rPr>
          <w:rFonts w:ascii="Arial Mon" w:hAnsi="Arial Mon" w:cs="Arial"/>
          <w:sz w:val="20"/>
          <w:szCs w:val="20"/>
        </w:rPr>
        <w:t>65</w:t>
      </w:r>
      <w:r w:rsidRPr="00C03A2B">
        <w:rPr>
          <w:rFonts w:ascii="Arial Mon" w:hAnsi="Arial Mon" w:cs="Arial"/>
          <w:sz w:val="20"/>
          <w:szCs w:val="20"/>
          <w:lang w:val="mn-MN"/>
        </w:rPr>
        <w:t>.</w:t>
      </w:r>
      <w:r w:rsidRPr="00C03A2B">
        <w:rPr>
          <w:rFonts w:ascii="Arial Mon" w:hAnsi="Arial Mon" w:cs="Arial"/>
          <w:sz w:val="20"/>
          <w:szCs w:val="20"/>
        </w:rPr>
        <w:t>8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мян.төг/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Удирдлагын зардалд </w:t>
      </w:r>
      <w:r w:rsidRPr="00C03A2B">
        <w:rPr>
          <w:rFonts w:ascii="Arial Mon" w:hAnsi="Arial Mon" w:cs="Arial"/>
          <w:sz w:val="20"/>
          <w:szCs w:val="20"/>
        </w:rPr>
        <w:t xml:space="preserve">3 680.2 </w:t>
      </w:r>
      <w:r w:rsidRPr="00C03A2B">
        <w:rPr>
          <w:rFonts w:ascii="Arial Mon" w:hAnsi="Arial Mon" w:cs="Arial"/>
          <w:sz w:val="20"/>
          <w:szCs w:val="20"/>
          <w:lang w:val="mn-MN"/>
        </w:rPr>
        <w:t>мян.төгрөг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Шуудан холбоо бичиг хэрэг ахуйн зардалд </w:t>
      </w:r>
      <w:r w:rsidRPr="00C03A2B">
        <w:rPr>
          <w:rFonts w:ascii="Arial Mon" w:hAnsi="Arial Mon" w:cs="Arial"/>
          <w:sz w:val="20"/>
          <w:szCs w:val="20"/>
        </w:rPr>
        <w:t xml:space="preserve"> 3 405.2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Шатахууны зардалд </w:t>
      </w:r>
      <w:r w:rsidRPr="00C03A2B">
        <w:rPr>
          <w:rFonts w:ascii="Arial Mon" w:hAnsi="Arial Mon" w:cs="Arial"/>
          <w:sz w:val="20"/>
          <w:szCs w:val="20"/>
        </w:rPr>
        <w:t>3 030.3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</w:t>
      </w:r>
      <w:r w:rsidRPr="00C03A2B">
        <w:rPr>
          <w:rFonts w:ascii="Arial Mon" w:hAnsi="Arial Mon" w:cs="Arial"/>
          <w:sz w:val="20"/>
          <w:szCs w:val="20"/>
        </w:rPr>
        <w:t>ã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Газрын төлбөрт </w:t>
      </w:r>
      <w:r w:rsidRPr="00C03A2B">
        <w:rPr>
          <w:rFonts w:ascii="Arial Mon" w:hAnsi="Arial Mon" w:cs="Arial"/>
          <w:sz w:val="20"/>
          <w:szCs w:val="20"/>
        </w:rPr>
        <w:t xml:space="preserve">5 972.0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</w:t>
      </w:r>
      <w:r w:rsidRPr="00C03A2B">
        <w:rPr>
          <w:rFonts w:ascii="Arial Mon" w:hAnsi="Arial Mon" w:cs="Arial"/>
          <w:sz w:val="20"/>
          <w:szCs w:val="20"/>
        </w:rPr>
        <w:t>ã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Элэгдэл хорогдлын шимтгэл – </w:t>
      </w:r>
      <w:r w:rsidRPr="00C03A2B">
        <w:rPr>
          <w:rFonts w:ascii="Arial Mon" w:hAnsi="Arial Mon" w:cs="Arial"/>
          <w:sz w:val="20"/>
          <w:szCs w:val="20"/>
        </w:rPr>
        <w:t>38 188.6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 xml:space="preserve">Хангамж, цэвэрлэгээний зардал, бусад зардалд –25 930.9 </w:t>
      </w:r>
    </w:p>
    <w:p w:rsidR="00C03A2B" w:rsidRPr="00C03A2B" w:rsidRDefault="00C03A2B" w:rsidP="00C03A2B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>Татварт ҮХЭХАТ - 15275.5 мян.төгрөг, ХАОАТ – 7271.3 мян.төгрөг, ААНОАТ – 1.3 мян.төгрөг, усны нөөц өшигласны төлбөр 237.4 мян.төг, НӨАТ – 29490.1</w:t>
      </w:r>
      <w:r w:rsidRPr="00C03A2B">
        <w:rPr>
          <w:rFonts w:ascii="Arial Mon" w:hAnsi="Arial Mon" w:cs="Arial"/>
          <w:sz w:val="20"/>
          <w:szCs w:val="20"/>
        </w:rPr>
        <w:t xml:space="preserve"> </w:t>
      </w:r>
      <w:r w:rsidRPr="00C03A2B">
        <w:rPr>
          <w:rFonts w:ascii="Arial Mon" w:hAnsi="Arial Mon" w:cs="Arial"/>
          <w:sz w:val="20"/>
          <w:szCs w:val="20"/>
          <w:lang w:val="mn-MN"/>
        </w:rPr>
        <w:t xml:space="preserve"> мян.төгрөгийг тус тус зарцуулсан байна.</w:t>
      </w:r>
    </w:p>
    <w:p w:rsidR="00C03A2B" w:rsidRPr="00C03A2B" w:rsidRDefault="00C03A2B" w:rsidP="00C03A2B">
      <w:pPr>
        <w:spacing w:line="360" w:lineRule="auto"/>
        <w:ind w:left="720"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>Цаашид хоосон давхруудаа түрээслэх шаардлагатай боловч бүтнээр түрээслэх түрээслэгч олдохгүй байна. Мөн цэвэр усны шугамыг шинэчлэх, дээврийн засварыг ажлыг хийх шаардлагатай байна.</w:t>
      </w:r>
    </w:p>
    <w:p w:rsidR="00C03A2B" w:rsidRPr="00C03A2B" w:rsidRDefault="00C03A2B" w:rsidP="00C03A2B">
      <w:pPr>
        <w:spacing w:line="360" w:lineRule="auto"/>
        <w:ind w:left="720"/>
        <w:rPr>
          <w:rFonts w:ascii="Arial Mon" w:hAnsi="Arial Mon" w:cs="Arial"/>
          <w:sz w:val="20"/>
          <w:szCs w:val="20"/>
          <w:lang w:val="mn-MN"/>
        </w:rPr>
      </w:pPr>
    </w:p>
    <w:p w:rsidR="00421533" w:rsidRPr="00C03A2B" w:rsidRDefault="00C03A2B" w:rsidP="00C03A2B">
      <w:pPr>
        <w:spacing w:line="360" w:lineRule="auto"/>
        <w:ind w:left="720"/>
        <w:jc w:val="center"/>
        <w:rPr>
          <w:rFonts w:ascii="Arial Mon" w:hAnsi="Arial Mon"/>
          <w:sz w:val="20"/>
          <w:szCs w:val="20"/>
        </w:rPr>
      </w:pPr>
      <w:r w:rsidRPr="00C03A2B">
        <w:rPr>
          <w:rFonts w:ascii="Arial Mon" w:hAnsi="Arial Mon" w:cs="Arial"/>
          <w:sz w:val="20"/>
          <w:szCs w:val="20"/>
          <w:lang w:val="mn-MN"/>
        </w:rPr>
        <w:t>ГҮЙЦЭТГЭХ ЗАХИРАЛ                                    Д. ХУУШААН</w:t>
      </w:r>
      <w:r w:rsidR="001E39A9" w:rsidRPr="00C03A2B">
        <w:rPr>
          <w:rFonts w:ascii="Arial Mon" w:hAnsi="Arial Mon"/>
          <w:sz w:val="20"/>
          <w:szCs w:val="20"/>
        </w:rPr>
        <w:t xml:space="preserve"> </w:t>
      </w:r>
    </w:p>
    <w:sectPr w:rsidR="00421533" w:rsidRPr="00C03A2B" w:rsidSect="00C03A2B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5E9"/>
    <w:multiLevelType w:val="hybridMultilevel"/>
    <w:tmpl w:val="B712A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7122"/>
    <w:rsid w:val="001E39A9"/>
    <w:rsid w:val="00421533"/>
    <w:rsid w:val="00437122"/>
    <w:rsid w:val="00870613"/>
    <w:rsid w:val="008E142C"/>
    <w:rsid w:val="008F2C9E"/>
    <w:rsid w:val="009730A9"/>
    <w:rsid w:val="00C0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2016-08-17T02:49:00Z</dcterms:created>
  <dcterms:modified xsi:type="dcterms:W3CDTF">2018-03-20T07:36:00Z</dcterms:modified>
</cp:coreProperties>
</file>