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91" w:rsidRPr="00E50991" w:rsidRDefault="00E50991" w:rsidP="00E50991">
      <w:pPr>
        <w:tabs>
          <w:tab w:val="left" w:pos="2025"/>
        </w:tabs>
        <w:rPr>
          <w:b/>
          <w:sz w:val="24"/>
          <w:szCs w:val="24"/>
          <w:lang w:val="mn-MN"/>
        </w:rPr>
      </w:pPr>
      <w:r>
        <w:rPr>
          <w:lang w:val="mn-MN"/>
        </w:rPr>
        <w:tab/>
      </w:r>
      <w:r w:rsidRPr="00E50991">
        <w:rPr>
          <w:b/>
          <w:lang w:val="mn-MN"/>
        </w:rPr>
        <w:t xml:space="preserve">“ДАРХАН ЗОЧИД БУУДАЛ”  ХК  </w:t>
      </w:r>
      <w:r w:rsidRPr="00E50991">
        <w:rPr>
          <w:b/>
        </w:rPr>
        <w:t>-</w:t>
      </w:r>
      <w:r>
        <w:rPr>
          <w:b/>
          <w:lang w:val="mn-MN"/>
        </w:rPr>
        <w:t xml:space="preserve"> ИЙН</w:t>
      </w:r>
      <w:r w:rsidR="000D393F">
        <w:rPr>
          <w:b/>
          <w:lang w:val="mn-MN"/>
        </w:rPr>
        <w:t xml:space="preserve">    </w:t>
      </w:r>
      <w:r w:rsidR="00C03A7D" w:rsidRPr="00C03A7D">
        <w:rPr>
          <w:b/>
          <w:sz w:val="24"/>
          <w:szCs w:val="24"/>
          <w:lang w:val="mn-MN"/>
        </w:rPr>
        <w:t>2015</w:t>
      </w:r>
      <w:r w:rsidR="000D393F" w:rsidRPr="00C03A7D">
        <w:rPr>
          <w:b/>
          <w:sz w:val="24"/>
          <w:szCs w:val="24"/>
          <w:lang w:val="mn-MN"/>
        </w:rPr>
        <w:t xml:space="preserve">  </w:t>
      </w:r>
      <w:r w:rsidR="00C03A7D">
        <w:rPr>
          <w:b/>
          <w:sz w:val="24"/>
          <w:szCs w:val="24"/>
          <w:lang w:val="mn-MN"/>
        </w:rPr>
        <w:t xml:space="preserve">ОНЫ </w:t>
      </w:r>
      <w:r w:rsidR="00183B63">
        <w:rPr>
          <w:b/>
          <w:sz w:val="24"/>
          <w:szCs w:val="24"/>
          <w:lang w:val="mn-MN"/>
        </w:rPr>
        <w:t>ХАГАС ЖИЛИЙН</w:t>
      </w:r>
      <w:r w:rsidR="000D393F" w:rsidRPr="00C03A7D">
        <w:rPr>
          <w:b/>
          <w:sz w:val="24"/>
          <w:szCs w:val="24"/>
          <w:lang w:val="mn-MN"/>
        </w:rPr>
        <w:t xml:space="preserve"> </w:t>
      </w:r>
      <w:r w:rsidR="00C03A7D">
        <w:rPr>
          <w:b/>
          <w:lang w:val="mn-MN"/>
        </w:rPr>
        <w:t xml:space="preserve">   </w:t>
      </w:r>
      <w:r>
        <w:rPr>
          <w:b/>
          <w:lang w:val="mn-MN"/>
        </w:rPr>
        <w:t xml:space="preserve"> </w:t>
      </w:r>
    </w:p>
    <w:p w:rsidR="00E50991" w:rsidRPr="00E50991" w:rsidRDefault="00E50991" w:rsidP="00E50991">
      <w:pPr>
        <w:tabs>
          <w:tab w:val="left" w:pos="3255"/>
        </w:tabs>
        <w:rPr>
          <w:b/>
          <w:sz w:val="24"/>
          <w:szCs w:val="24"/>
          <w:lang w:val="mn-MN"/>
        </w:rPr>
      </w:pPr>
      <w:r w:rsidRPr="00E50991">
        <w:rPr>
          <w:b/>
          <w:lang w:val="mn-MN"/>
        </w:rPr>
        <w:tab/>
      </w:r>
      <w:r>
        <w:rPr>
          <w:b/>
          <w:sz w:val="24"/>
          <w:szCs w:val="24"/>
          <w:lang w:val="mn-MN"/>
        </w:rPr>
        <w:t>ҮЙЛ АЖИЛЛАГААНЫ ТАЙЛАН</w:t>
      </w:r>
    </w:p>
    <w:p w:rsidR="00E50991" w:rsidRPr="00E50991" w:rsidRDefault="00E50991" w:rsidP="00E50991">
      <w:pPr>
        <w:tabs>
          <w:tab w:val="left" w:pos="1875"/>
        </w:tabs>
        <w:rPr>
          <w:b/>
          <w:lang w:val="mn-MN"/>
        </w:rPr>
      </w:pPr>
    </w:p>
    <w:p w:rsidR="006914C9" w:rsidRDefault="00E50991" w:rsidP="00E50991">
      <w:pPr>
        <w:tabs>
          <w:tab w:val="left" w:pos="1875"/>
        </w:tabs>
        <w:rPr>
          <w:b/>
          <w:sz w:val="24"/>
          <w:szCs w:val="24"/>
          <w:lang w:val="mn-MN"/>
        </w:rPr>
      </w:pPr>
      <w:r w:rsidRPr="00E50991">
        <w:rPr>
          <w:b/>
          <w:sz w:val="24"/>
          <w:szCs w:val="24"/>
          <w:lang w:val="mn-MN"/>
        </w:rPr>
        <w:t>1.ТАЙЛАНГИЙН ЭХНИЙ ХЭСЭГ</w:t>
      </w:r>
    </w:p>
    <w:p w:rsidR="00E50991" w:rsidRDefault="00E50991" w:rsidP="00E50991">
      <w:pPr>
        <w:tabs>
          <w:tab w:val="left" w:pos="1875"/>
        </w:tabs>
        <w:rPr>
          <w:b/>
          <w:sz w:val="24"/>
          <w:szCs w:val="24"/>
          <w:lang w:val="mn-MN"/>
        </w:rPr>
      </w:pPr>
      <w:r>
        <w:rPr>
          <w:b/>
          <w:sz w:val="24"/>
          <w:szCs w:val="24"/>
          <w:lang w:val="mn-MN"/>
        </w:rPr>
        <w:t>1</w:t>
      </w:r>
      <w:r w:rsidR="000D393F">
        <w:rPr>
          <w:b/>
          <w:sz w:val="24"/>
          <w:szCs w:val="24"/>
          <w:lang w:val="mn-MN"/>
        </w:rPr>
        <w:t xml:space="preserve"> </w:t>
      </w:r>
      <w:r>
        <w:rPr>
          <w:b/>
          <w:sz w:val="24"/>
          <w:szCs w:val="24"/>
          <w:lang w:val="mn-MN"/>
        </w:rPr>
        <w:t>.</w:t>
      </w:r>
      <w:r w:rsidR="000D393F">
        <w:rPr>
          <w:b/>
          <w:sz w:val="24"/>
          <w:szCs w:val="24"/>
          <w:lang w:val="mn-MN"/>
        </w:rPr>
        <w:t xml:space="preserve"> </w:t>
      </w:r>
      <w:r>
        <w:rPr>
          <w:b/>
          <w:sz w:val="24"/>
          <w:szCs w:val="24"/>
          <w:lang w:val="mn-MN"/>
        </w:rPr>
        <w:t>Үнэт цаас гаргагчийн нэр,оршин суугаа хаяг:</w:t>
      </w:r>
    </w:p>
    <w:p w:rsidR="00D302D3" w:rsidRDefault="00E50991" w:rsidP="00E50991">
      <w:pPr>
        <w:tabs>
          <w:tab w:val="left" w:pos="1875"/>
        </w:tabs>
        <w:rPr>
          <w:b/>
          <w:sz w:val="24"/>
          <w:szCs w:val="24"/>
          <w:lang w:val="mn-MN"/>
        </w:rPr>
      </w:pPr>
      <w:r>
        <w:rPr>
          <w:b/>
          <w:sz w:val="24"/>
          <w:szCs w:val="24"/>
          <w:lang w:val="mn-MN"/>
        </w:rPr>
        <w:t>Хаяг:</w:t>
      </w:r>
      <w:r w:rsidR="00022139">
        <w:rPr>
          <w:b/>
          <w:sz w:val="24"/>
          <w:szCs w:val="24"/>
          <w:lang w:val="mn-MN"/>
        </w:rPr>
        <w:t xml:space="preserve"> Дархан Уул аймаг , Дархан сум  11 р баг </w:t>
      </w:r>
      <w:r w:rsidR="00E753A0">
        <w:rPr>
          <w:b/>
          <w:sz w:val="24"/>
          <w:szCs w:val="24"/>
          <w:lang w:val="mn-MN"/>
        </w:rPr>
        <w:t>ДАРХАН ЗОЧИД БУУДАЛ ХК ийн өөрийн байр</w:t>
      </w:r>
    </w:p>
    <w:p w:rsidR="00E50991" w:rsidRDefault="00D302D3" w:rsidP="00D302D3">
      <w:pPr>
        <w:rPr>
          <w:sz w:val="24"/>
          <w:szCs w:val="24"/>
          <w:lang w:val="mn-MN"/>
        </w:rPr>
      </w:pPr>
      <w:r>
        <w:rPr>
          <w:sz w:val="24"/>
          <w:szCs w:val="24"/>
          <w:lang w:val="mn-MN"/>
        </w:rPr>
        <w:t>Утас:</w:t>
      </w:r>
      <w:r w:rsidR="00022139">
        <w:rPr>
          <w:sz w:val="24"/>
          <w:szCs w:val="24"/>
          <w:lang w:val="mn-MN"/>
        </w:rPr>
        <w:t xml:space="preserve">    70377160</w:t>
      </w:r>
    </w:p>
    <w:p w:rsidR="00D302D3" w:rsidRPr="00022139" w:rsidRDefault="00D302D3" w:rsidP="00D302D3">
      <w:pPr>
        <w:rPr>
          <w:sz w:val="24"/>
          <w:szCs w:val="24"/>
          <w:lang w:val="mn-MN"/>
        </w:rPr>
      </w:pPr>
      <w:r>
        <w:rPr>
          <w:sz w:val="24"/>
          <w:szCs w:val="24"/>
          <w:lang w:val="mn-MN"/>
        </w:rPr>
        <w:t>Электрон хаяг:</w:t>
      </w:r>
      <w:r w:rsidR="00022139">
        <w:rPr>
          <w:sz w:val="24"/>
          <w:szCs w:val="24"/>
        </w:rPr>
        <w:t xml:space="preserve"> </w:t>
      </w:r>
      <w:proofErr w:type="spellStart"/>
      <w:r w:rsidR="00022139">
        <w:rPr>
          <w:sz w:val="24"/>
          <w:szCs w:val="24"/>
        </w:rPr>
        <w:t>servise@darkhan</w:t>
      </w:r>
      <w:proofErr w:type="spellEnd"/>
      <w:r w:rsidR="00022139">
        <w:rPr>
          <w:sz w:val="24"/>
          <w:szCs w:val="24"/>
        </w:rPr>
        <w:t xml:space="preserve"> hotel.mn</w:t>
      </w:r>
    </w:p>
    <w:p w:rsidR="00D302D3" w:rsidRPr="00D302D3" w:rsidRDefault="00D302D3" w:rsidP="00D302D3">
      <w:pPr>
        <w:rPr>
          <w:b/>
          <w:sz w:val="24"/>
          <w:szCs w:val="24"/>
          <w:lang w:val="mn-MN"/>
        </w:rPr>
      </w:pPr>
      <w:r w:rsidRPr="00D302D3">
        <w:rPr>
          <w:b/>
          <w:sz w:val="24"/>
          <w:szCs w:val="24"/>
          <w:lang w:val="mn-MN"/>
        </w:rPr>
        <w:t>2.</w:t>
      </w:r>
      <w:r w:rsidR="000D393F">
        <w:rPr>
          <w:b/>
          <w:sz w:val="24"/>
          <w:szCs w:val="24"/>
          <w:lang w:val="mn-MN"/>
        </w:rPr>
        <w:t xml:space="preserve"> </w:t>
      </w:r>
      <w:r w:rsidRPr="00D302D3">
        <w:rPr>
          <w:b/>
          <w:sz w:val="24"/>
          <w:szCs w:val="24"/>
          <w:lang w:val="mn-MN"/>
        </w:rPr>
        <w:t>Хуулийн этгээдийн улсын бүртгэлийн мэдээлэл</w:t>
      </w:r>
    </w:p>
    <w:p w:rsidR="00D302D3" w:rsidRDefault="00D302D3" w:rsidP="00E753A0">
      <w:pPr>
        <w:tabs>
          <w:tab w:val="left" w:pos="2325"/>
          <w:tab w:val="left" w:pos="4485"/>
        </w:tabs>
        <w:rPr>
          <w:sz w:val="24"/>
          <w:szCs w:val="24"/>
          <w:lang w:val="mn-MN"/>
        </w:rPr>
      </w:pPr>
      <w:r>
        <w:rPr>
          <w:sz w:val="24"/>
          <w:szCs w:val="24"/>
          <w:lang w:val="mn-MN"/>
        </w:rPr>
        <w:t>Компаний</w:t>
      </w:r>
      <w:r w:rsidR="00E753A0">
        <w:rPr>
          <w:sz w:val="24"/>
          <w:szCs w:val="24"/>
          <w:lang w:val="mn-MN"/>
        </w:rPr>
        <w:t>н нэр:</w:t>
      </w:r>
      <w:r w:rsidR="00E753A0">
        <w:rPr>
          <w:sz w:val="24"/>
          <w:szCs w:val="24"/>
          <w:lang w:val="mn-MN"/>
        </w:rPr>
        <w:tab/>
        <w:t>ДАРХАН ЗОЧИД БУУДАЛ ХК</w:t>
      </w:r>
      <w:r w:rsidR="00E753A0">
        <w:rPr>
          <w:sz w:val="24"/>
          <w:szCs w:val="24"/>
          <w:lang w:val="mn-MN"/>
        </w:rPr>
        <w:tab/>
      </w:r>
    </w:p>
    <w:p w:rsidR="00D302D3" w:rsidRDefault="00D302D3" w:rsidP="00D302D3">
      <w:pPr>
        <w:rPr>
          <w:sz w:val="24"/>
          <w:szCs w:val="24"/>
          <w:lang w:val="mn-MN"/>
        </w:rPr>
      </w:pPr>
      <w:r>
        <w:rPr>
          <w:sz w:val="24"/>
          <w:szCs w:val="24"/>
          <w:lang w:val="mn-MN"/>
        </w:rPr>
        <w:t>Улсын бүртгэлийн дугаар:</w:t>
      </w:r>
      <w:r w:rsidR="00A42603">
        <w:rPr>
          <w:sz w:val="24"/>
          <w:szCs w:val="24"/>
          <w:lang w:val="mn-MN"/>
        </w:rPr>
        <w:t xml:space="preserve">   2003006754</w:t>
      </w:r>
    </w:p>
    <w:p w:rsidR="00D302D3" w:rsidRDefault="00D302D3" w:rsidP="00D302D3">
      <w:pPr>
        <w:rPr>
          <w:sz w:val="24"/>
          <w:szCs w:val="24"/>
          <w:lang w:val="mn-MN"/>
        </w:rPr>
      </w:pPr>
      <w:r>
        <w:rPr>
          <w:sz w:val="24"/>
          <w:szCs w:val="24"/>
          <w:lang w:val="mn-MN"/>
        </w:rPr>
        <w:t>Регистрийн дугаар:</w:t>
      </w:r>
      <w:r w:rsidR="00A42603">
        <w:rPr>
          <w:sz w:val="24"/>
          <w:szCs w:val="24"/>
          <w:lang w:val="mn-MN"/>
        </w:rPr>
        <w:t xml:space="preserve">    0004757</w:t>
      </w:r>
    </w:p>
    <w:p w:rsidR="00D302D3" w:rsidRDefault="00D302D3" w:rsidP="00D302D3">
      <w:pPr>
        <w:tabs>
          <w:tab w:val="left" w:pos="4500"/>
        </w:tabs>
        <w:rPr>
          <w:sz w:val="24"/>
          <w:szCs w:val="24"/>
          <w:lang w:val="mn-MN"/>
        </w:rPr>
      </w:pPr>
      <w:r>
        <w:rPr>
          <w:sz w:val="24"/>
          <w:szCs w:val="24"/>
          <w:lang w:val="mn-MN"/>
        </w:rPr>
        <w:t>Үйл а</w:t>
      </w:r>
      <w:r w:rsidR="00E753A0">
        <w:rPr>
          <w:sz w:val="24"/>
          <w:szCs w:val="24"/>
          <w:lang w:val="mn-MN"/>
        </w:rPr>
        <w:t>жиллагааны чиглэл:   Зочид буудал ,  ресторан</w:t>
      </w:r>
    </w:p>
    <w:p w:rsidR="000D393F" w:rsidRDefault="00D302D3" w:rsidP="00D302D3">
      <w:pPr>
        <w:rPr>
          <w:sz w:val="24"/>
          <w:szCs w:val="24"/>
          <w:lang w:val="mn-MN"/>
        </w:rPr>
      </w:pPr>
      <w:r>
        <w:rPr>
          <w:sz w:val="24"/>
          <w:szCs w:val="24"/>
          <w:lang w:val="mn-MN"/>
        </w:rPr>
        <w:t>Хувьцаа эзэмшигчдийн тоо:</w:t>
      </w:r>
      <w:r w:rsidR="00067786">
        <w:rPr>
          <w:sz w:val="24"/>
          <w:szCs w:val="24"/>
          <w:lang w:val="mn-MN"/>
        </w:rPr>
        <w:t xml:space="preserve"> </w:t>
      </w:r>
      <w:r w:rsidR="00EC4C1B">
        <w:rPr>
          <w:sz w:val="24"/>
          <w:szCs w:val="24"/>
          <w:lang w:val="mn-MN"/>
        </w:rPr>
        <w:t xml:space="preserve"> </w:t>
      </w:r>
      <w:r w:rsidR="00A42603">
        <w:rPr>
          <w:sz w:val="24"/>
          <w:szCs w:val="24"/>
          <w:lang w:val="mn-MN"/>
        </w:rPr>
        <w:t xml:space="preserve">Нийт гаргасан хувьцаа 89,453 буюу   228  </w:t>
      </w:r>
      <w:r w:rsidR="0055467A">
        <w:rPr>
          <w:sz w:val="24"/>
          <w:szCs w:val="24"/>
          <w:lang w:val="mn-MN"/>
        </w:rPr>
        <w:t xml:space="preserve">хувьцаа эзэмшигчидтэй . </w:t>
      </w:r>
    </w:p>
    <w:p w:rsidR="00E753A0" w:rsidRPr="00A42603" w:rsidRDefault="00A42603" w:rsidP="00D302D3">
      <w:pPr>
        <w:rPr>
          <w:sz w:val="24"/>
          <w:szCs w:val="24"/>
        </w:rPr>
      </w:pPr>
      <w:r>
        <w:rPr>
          <w:sz w:val="24"/>
          <w:szCs w:val="24"/>
        </w:rPr>
        <w:t>/</w:t>
      </w:r>
      <w:r>
        <w:rPr>
          <w:sz w:val="24"/>
          <w:szCs w:val="24"/>
          <w:lang w:val="mn-MN"/>
        </w:rPr>
        <w:t>2015 оны О4 сарын 16 ны өдрийн тархалтын судалгаа</w:t>
      </w:r>
      <w:r>
        <w:rPr>
          <w:sz w:val="24"/>
          <w:szCs w:val="24"/>
        </w:rPr>
        <w:t>/</w:t>
      </w:r>
    </w:p>
    <w:p w:rsidR="00D302D3" w:rsidRPr="00B20C60" w:rsidRDefault="000D393F" w:rsidP="000D393F">
      <w:pPr>
        <w:rPr>
          <w:b/>
          <w:sz w:val="24"/>
          <w:szCs w:val="24"/>
          <w:lang w:val="mn-MN"/>
        </w:rPr>
      </w:pPr>
      <w:r w:rsidRPr="00B20C60">
        <w:rPr>
          <w:b/>
          <w:sz w:val="24"/>
          <w:szCs w:val="24"/>
          <w:lang w:val="mn-MN"/>
        </w:rPr>
        <w:t>3</w:t>
      </w:r>
      <w:r w:rsidRPr="00B20C60">
        <w:rPr>
          <w:sz w:val="24"/>
          <w:szCs w:val="24"/>
          <w:lang w:val="mn-MN"/>
        </w:rPr>
        <w:t xml:space="preserve">. </w:t>
      </w:r>
      <w:r w:rsidRPr="00B20C60">
        <w:rPr>
          <w:b/>
          <w:sz w:val="24"/>
          <w:szCs w:val="24"/>
          <w:lang w:val="mn-MN"/>
        </w:rPr>
        <w:t xml:space="preserve">Үнэт цаас гаргагчийн зорилго, үйл ажиллагааны стратеги , түүний хэрэгжилтийн талаарх </w:t>
      </w:r>
    </w:p>
    <w:p w:rsidR="002E7F53" w:rsidRPr="002E7F53" w:rsidRDefault="002E7F53" w:rsidP="00BD5E4C">
      <w:pPr>
        <w:tabs>
          <w:tab w:val="left" w:pos="6405"/>
        </w:tabs>
        <w:rPr>
          <w:b/>
          <w:sz w:val="24"/>
          <w:szCs w:val="24"/>
          <w:lang w:val="mn-MN"/>
        </w:rPr>
      </w:pPr>
      <w:r w:rsidRPr="00B20C60">
        <w:rPr>
          <w:b/>
          <w:sz w:val="24"/>
          <w:szCs w:val="24"/>
          <w:lang w:val="mn-MN"/>
        </w:rPr>
        <w:t>мэдээлэл:</w:t>
      </w:r>
      <w:r w:rsidRPr="002E7F53">
        <w:rPr>
          <w:rFonts w:ascii="Arial" w:eastAsia="Times New Roman" w:hAnsi="Arial" w:cs="Arial"/>
          <w:sz w:val="24"/>
          <w:szCs w:val="24"/>
          <w:lang w:val="mn-MN"/>
        </w:rPr>
        <w:t>.</w:t>
      </w:r>
    </w:p>
    <w:p w:rsidR="002E7F53" w:rsidRPr="002E7F53" w:rsidRDefault="002E7F53" w:rsidP="002E7F53">
      <w:pPr>
        <w:ind w:firstLine="720"/>
        <w:jc w:val="both"/>
        <w:rPr>
          <w:rFonts w:ascii="Arial" w:eastAsia="Times New Roman" w:hAnsi="Arial" w:cs="Arial"/>
          <w:sz w:val="24"/>
          <w:szCs w:val="24"/>
          <w:lang w:val="mn-MN"/>
        </w:rPr>
      </w:pPr>
      <w:r w:rsidRPr="002E7F53">
        <w:rPr>
          <w:rFonts w:ascii="Arial" w:eastAsia="Times New Roman" w:hAnsi="Arial" w:cs="Arial"/>
          <w:sz w:val="24"/>
          <w:szCs w:val="24"/>
          <w:lang w:val="mn-MN"/>
        </w:rPr>
        <w:t>Манай компани хамт олны захиалга авч тусгай үйлчилгээнүүдийг үзүүлэхийн зэрэгцээ төрөл бүрийн ёслолын арга хэмжээнд тохирсон соёл, урлагын болон ёс заншлын нэмэлт үйлчилгээг үзүүлдэг олон жилийн туршлагатай хамт олон ажилладаг юм.</w:t>
      </w:r>
    </w:p>
    <w:p w:rsidR="002E7F53" w:rsidRPr="002E7F53" w:rsidRDefault="002E7F53" w:rsidP="002E7F53">
      <w:pPr>
        <w:jc w:val="both"/>
        <w:rPr>
          <w:rFonts w:ascii="Arial" w:eastAsia="Times New Roman" w:hAnsi="Arial" w:cs="Arial"/>
          <w:sz w:val="24"/>
          <w:szCs w:val="24"/>
          <w:lang w:val="mn-MN"/>
        </w:rPr>
      </w:pPr>
      <w:r w:rsidRPr="002E7F53">
        <w:rPr>
          <w:rFonts w:ascii="Arial" w:eastAsia="Times New Roman" w:hAnsi="Arial" w:cs="Arial"/>
          <w:sz w:val="24"/>
          <w:szCs w:val="24"/>
          <w:lang w:val="mn-MN"/>
        </w:rPr>
        <w:tab/>
        <w:t>Манай хамт олон</w:t>
      </w:r>
      <w:r>
        <w:rPr>
          <w:rFonts w:ascii="Arial" w:eastAsia="Times New Roman" w:hAnsi="Arial" w:cs="Arial"/>
          <w:sz w:val="24"/>
          <w:szCs w:val="24"/>
          <w:lang w:val="mn-MN"/>
        </w:rPr>
        <w:t xml:space="preserve"> </w:t>
      </w:r>
      <w:r w:rsidRPr="002E7F53">
        <w:rPr>
          <w:rFonts w:ascii="Arial" w:eastAsia="Times New Roman" w:hAnsi="Arial" w:cs="Arial"/>
          <w:sz w:val="24"/>
          <w:szCs w:val="24"/>
          <w:lang w:val="mn-MN"/>
        </w:rPr>
        <w:t>Дархан зочид буудал, зоогийн газрынхаа орчныг</w:t>
      </w:r>
      <w:r>
        <w:rPr>
          <w:rFonts w:ascii="Arial" w:eastAsia="Times New Roman" w:hAnsi="Arial" w:cs="Arial"/>
          <w:sz w:val="24"/>
          <w:szCs w:val="24"/>
          <w:lang w:val="mn-MN"/>
        </w:rPr>
        <w:t xml:space="preserve"> </w:t>
      </w:r>
      <w:r w:rsidRPr="002E7F53">
        <w:rPr>
          <w:rFonts w:ascii="Arial" w:eastAsia="Times New Roman" w:hAnsi="Arial" w:cs="Arial"/>
          <w:sz w:val="24"/>
          <w:szCs w:val="24"/>
          <w:lang w:val="mn-MN"/>
        </w:rPr>
        <w:t xml:space="preserve">хамгийн сүүлийн үеийн шийдлээр өөрчилж, 4 одтой зочид буудлын зэрэглэлд хүргэх зорилт тавин  ажиллаж байна.   </w:t>
      </w:r>
    </w:p>
    <w:p w:rsidR="002E7F53" w:rsidRDefault="002E7F53" w:rsidP="002E7F53">
      <w:pPr>
        <w:rPr>
          <w:rFonts w:ascii="Arial" w:eastAsia="Times New Roman" w:hAnsi="Arial" w:cs="Arial"/>
          <w:b/>
          <w:sz w:val="24"/>
          <w:szCs w:val="24"/>
          <w:lang w:val="mn-MN"/>
        </w:rPr>
      </w:pPr>
    </w:p>
    <w:p w:rsidR="000F745D" w:rsidRPr="000F745D" w:rsidRDefault="000F745D" w:rsidP="002E7F53">
      <w:pPr>
        <w:rPr>
          <w:rFonts w:ascii="Arial" w:eastAsia="Times New Roman" w:hAnsi="Arial" w:cs="Arial"/>
          <w:b/>
          <w:sz w:val="24"/>
          <w:szCs w:val="24"/>
          <w:lang w:val="mn-MN"/>
        </w:rPr>
      </w:pPr>
    </w:p>
    <w:p w:rsidR="002E7F53" w:rsidRPr="002E7F53" w:rsidRDefault="002E7F53" w:rsidP="002E7F53">
      <w:pPr>
        <w:jc w:val="both"/>
        <w:rPr>
          <w:rFonts w:ascii="Arial" w:eastAsia="Times New Roman" w:hAnsi="Arial" w:cs="Arial"/>
          <w:b/>
          <w:lang w:val="mn-MN"/>
        </w:rPr>
      </w:pPr>
      <w:r w:rsidRPr="002E7F53">
        <w:rPr>
          <w:rFonts w:ascii="Arial" w:eastAsia="Times New Roman" w:hAnsi="Arial" w:cs="Arial"/>
          <w:b/>
          <w:lang w:val="mn-MN"/>
        </w:rPr>
        <w:lastRenderedPageBreak/>
        <w:t>.Үндсэн үйл ажиллагаа</w:t>
      </w:r>
    </w:p>
    <w:p w:rsidR="002E7F53" w:rsidRPr="002E7F53" w:rsidRDefault="002E7F53" w:rsidP="002E7F53">
      <w:pPr>
        <w:ind w:firstLine="720"/>
        <w:jc w:val="both"/>
        <w:rPr>
          <w:rFonts w:ascii="Arial" w:eastAsia="Times New Roman" w:hAnsi="Arial" w:cs="Arial"/>
          <w:lang w:val="mn-MN"/>
        </w:rPr>
      </w:pPr>
      <w:r w:rsidRPr="002E7F53">
        <w:rPr>
          <w:rFonts w:ascii="Arial" w:eastAsia="Times New Roman" w:hAnsi="Arial" w:cs="Arial"/>
          <w:lang w:val="mn-MN"/>
        </w:rPr>
        <w:t>Дархан зочид буудал ХК ныг худалдан авч 2013 оны 11 сарын 25-наас  үйл ажиллагаагаа явуулж эхэлсэн бөгөөд зочид буудал, хоолны газар, фитнес, караоке, баарны  үйлчилгээ үзүүлж байна.</w:t>
      </w:r>
    </w:p>
    <w:p w:rsidR="002E7F53" w:rsidRPr="002E7F53" w:rsidRDefault="002E7F53" w:rsidP="002E7F53">
      <w:pPr>
        <w:jc w:val="both"/>
        <w:rPr>
          <w:rFonts w:ascii="Arial" w:eastAsia="Times New Roman" w:hAnsi="Arial" w:cs="Arial"/>
          <w:b/>
          <w:lang w:val="mn-MN"/>
        </w:rPr>
      </w:pPr>
      <w:r w:rsidRPr="002E7F53">
        <w:rPr>
          <w:rFonts w:ascii="Arial" w:eastAsia="Times New Roman" w:hAnsi="Arial" w:cs="Arial"/>
          <w:b/>
          <w:lang w:val="mn-MN"/>
        </w:rPr>
        <w:t>. Бүтэц ,зохион байгуулалт, хүний нөөцийн чиглэлээр:</w:t>
      </w:r>
    </w:p>
    <w:p w:rsidR="002E7F53" w:rsidRPr="002E7F53" w:rsidRDefault="002E7F53" w:rsidP="008047AA">
      <w:pPr>
        <w:ind w:firstLine="720"/>
        <w:jc w:val="both"/>
        <w:rPr>
          <w:rFonts w:ascii="Arial" w:eastAsia="Times New Roman" w:hAnsi="Arial" w:cs="Arial"/>
          <w:lang w:val="mn-MN"/>
        </w:rPr>
      </w:pPr>
      <w:r w:rsidRPr="002E7F53">
        <w:rPr>
          <w:rFonts w:ascii="Arial" w:eastAsia="Times New Roman" w:hAnsi="Arial" w:cs="Arial"/>
          <w:lang w:val="mn-MN"/>
        </w:rPr>
        <w:t xml:space="preserve">Бүтэц зохион байгуулалтын хувьд хуучин байсан бүтцийг өөрчилж шинэ бүтцээр ажилласан.Зочид буудал,зоогийн газрын менежерийг нэг болгож, хоолны газарт зохион байгуулагч авч ажиллуулсан нь ажлын зохион байгуулалт хийхэд шуурхай үйл ажиллагааны уялдаа холбоо сайжирсан, дотоод хяналтын ажилтантай учир ямар нэг зөрчил гарах, хүнсний аюулгүй байдал алдагдах зэргээс урьдчилан сэргийлэх, дотооддоо хяналт шалгалт хийж зөрчлийг засуулах ач холбогдолтой  болсон. .              </w:t>
      </w:r>
    </w:p>
    <w:p w:rsidR="002E7F53" w:rsidRPr="002E7F53" w:rsidRDefault="002E7F53" w:rsidP="002E7F53">
      <w:pPr>
        <w:ind w:firstLine="720"/>
        <w:jc w:val="both"/>
        <w:rPr>
          <w:rFonts w:ascii="Arial" w:eastAsia="Times New Roman" w:hAnsi="Arial" w:cs="Arial"/>
        </w:rPr>
      </w:pPr>
      <w:r w:rsidRPr="002E7F53">
        <w:rPr>
          <w:rFonts w:ascii="Arial" w:eastAsia="Times New Roman" w:hAnsi="Arial" w:cs="Arial"/>
          <w:lang w:val="mn-MN"/>
        </w:rPr>
        <w:t>Бүх ажилчдад үйлчилгээний соёл,зочид буудлын стандартаар 6 цагийн хичээл, зоогийн газрын ажилтнуудад зоогийн газарт мөрдөгдөх дүрэм журам,хоолны газрын үйлчилгээ, зохион байгуулалт,технологийн талаар онол дадла</w:t>
      </w:r>
      <w:r w:rsidR="008047AA">
        <w:rPr>
          <w:rFonts w:ascii="Arial" w:eastAsia="Times New Roman" w:hAnsi="Arial" w:cs="Arial"/>
          <w:lang w:val="mn-MN"/>
        </w:rPr>
        <w:t>гын 25 цагийн, хөдөлмөрийн аюулг</w:t>
      </w:r>
      <w:r w:rsidRPr="002E7F53">
        <w:rPr>
          <w:rFonts w:ascii="Arial" w:eastAsia="Times New Roman" w:hAnsi="Arial" w:cs="Arial"/>
          <w:lang w:val="mn-MN"/>
        </w:rPr>
        <w:t>үй ажиллагаа эрүүл ахуйн чиглэлээр 2 цаг, газтай харьцах  аюулгүй ажиллагааны чиглэлээр 2 цагийн сургалтуудыг ажлын байран дээр  зохион байгуулж мэдлэгийг дээшлүүлсэн.</w:t>
      </w:r>
    </w:p>
    <w:p w:rsidR="002E7F53" w:rsidRPr="002E7F53" w:rsidRDefault="002E7F53" w:rsidP="002E7F53">
      <w:pPr>
        <w:ind w:firstLine="720"/>
        <w:jc w:val="both"/>
        <w:rPr>
          <w:rFonts w:ascii="Arial" w:eastAsia="Times New Roman" w:hAnsi="Arial" w:cs="Arial"/>
          <w:lang w:val="mn-MN"/>
        </w:rPr>
      </w:pPr>
      <w:r w:rsidRPr="002E7F53">
        <w:rPr>
          <w:rFonts w:ascii="Arial" w:eastAsia="Times New Roman" w:hAnsi="Arial" w:cs="Arial"/>
          <w:lang w:val="mn-MN"/>
        </w:rPr>
        <w:t xml:space="preserve">Байгууллагад мөрдөгдвөл зохих хууль, эрх зүйн орчинг бүрдүүлж байгууллагын хөдөлмөрийн дотоод журам, дотоод хяналтын журам, хөдөлмөрийн аюулгүй ажиллагааны дүрэм, зочид буудлын угтагч нарын мөрдөж ажиллах журам, хөдөлмөрийн гэрээ, хөлсөөр ажиллуулах гэрээ, түрээсийн гэрээ зэргийг хуулийн хүрээнд боловсруулан  мөрдөн ажиллаж байна. </w:t>
      </w:r>
    </w:p>
    <w:p w:rsidR="002E7F53" w:rsidRPr="002E7F53" w:rsidRDefault="002E7F53" w:rsidP="008047AA">
      <w:pPr>
        <w:tabs>
          <w:tab w:val="left" w:pos="6270"/>
        </w:tabs>
        <w:jc w:val="both"/>
        <w:rPr>
          <w:rFonts w:ascii="Arial" w:eastAsia="Times New Roman" w:hAnsi="Arial" w:cs="Arial"/>
          <w:lang w:val="mn-MN"/>
        </w:rPr>
      </w:pPr>
    </w:p>
    <w:p w:rsidR="002E7F53" w:rsidRPr="002E7F53" w:rsidRDefault="002E7F53" w:rsidP="002E7F53">
      <w:pPr>
        <w:jc w:val="both"/>
        <w:rPr>
          <w:rFonts w:ascii="Arial" w:eastAsia="Times New Roman" w:hAnsi="Arial" w:cs="Arial"/>
          <w:b/>
          <w:lang w:val="mn-MN"/>
        </w:rPr>
      </w:pPr>
      <w:r w:rsidRPr="002E7F53">
        <w:rPr>
          <w:rFonts w:ascii="Arial" w:eastAsia="Times New Roman" w:hAnsi="Arial" w:cs="Arial"/>
          <w:b/>
          <w:lang w:val="mn-MN"/>
        </w:rPr>
        <w:t>.Үйлчилгээний соёл, стандартыг хэрэгжүүлэх чиглэлээр:</w:t>
      </w:r>
    </w:p>
    <w:p w:rsidR="002E7F53" w:rsidRPr="002E7F53" w:rsidRDefault="002E7F53" w:rsidP="002E7F53">
      <w:pPr>
        <w:jc w:val="both"/>
        <w:rPr>
          <w:rFonts w:ascii="Arial" w:eastAsia="Times New Roman" w:hAnsi="Arial" w:cs="Arial"/>
          <w:lang w:val="mn-MN"/>
        </w:rPr>
      </w:pPr>
      <w:r w:rsidRPr="002E7F53">
        <w:rPr>
          <w:rFonts w:ascii="Arial" w:eastAsia="Times New Roman" w:hAnsi="Arial" w:cs="Arial"/>
          <w:lang w:val="mn-MN"/>
        </w:rPr>
        <w:t xml:space="preserve">              Зоогийн газрыг аймгийн ЗДТГ-ын аттестатчилд бэлтгэн оруулж, аймгийн Засаг даргын захирамжаар тусгай зөвшөөрлөө 2 жилээр сунгуулсан, аймгийн СХЗХ-ээс тохирлын гэрчилгээ авлаа.</w:t>
      </w:r>
    </w:p>
    <w:p w:rsidR="002E7F53" w:rsidRPr="002E7F53" w:rsidRDefault="002E7F53" w:rsidP="002E7F53">
      <w:pPr>
        <w:ind w:firstLine="720"/>
        <w:jc w:val="both"/>
        <w:rPr>
          <w:rFonts w:ascii="Arial" w:eastAsia="Times New Roman" w:hAnsi="Arial" w:cs="Arial"/>
        </w:rPr>
      </w:pPr>
      <w:r w:rsidRPr="002E7F53">
        <w:rPr>
          <w:rFonts w:ascii="Arial" w:eastAsia="Times New Roman" w:hAnsi="Arial" w:cs="Arial"/>
          <w:lang w:val="mn-MN"/>
        </w:rPr>
        <w:t xml:space="preserve">2014 оны 1-р сард зочид буудлын стандарт  “Зочид буудлын үйлчилгээний чанарын  зэрэглэл үндсэн шаардлага  </w:t>
      </w:r>
      <w:r w:rsidRPr="002E7F53">
        <w:rPr>
          <w:rFonts w:ascii="Arial" w:eastAsia="Times New Roman" w:hAnsi="Arial" w:cs="Arial"/>
        </w:rPr>
        <w:t>MNS  4588:2004</w:t>
      </w:r>
      <w:r w:rsidRPr="002E7F53">
        <w:rPr>
          <w:rFonts w:ascii="Arial" w:eastAsia="Times New Roman" w:hAnsi="Arial" w:cs="Arial"/>
          <w:lang w:val="mn-MN"/>
        </w:rPr>
        <w:t xml:space="preserve"> “ 65% ийн хэрэгжилттэй байсан бол 2014 оны 11 сарын байдлаар 72,5% болсон.</w:t>
      </w:r>
      <w:r w:rsidRPr="002E7F53">
        <w:rPr>
          <w:rFonts w:ascii="Arial" w:eastAsia="Times New Roman" w:hAnsi="Arial" w:cs="Arial"/>
          <w:b/>
          <w:bCs/>
          <w:lang w:val="mn-MN"/>
        </w:rPr>
        <w:t xml:space="preserve"> </w:t>
      </w:r>
    </w:p>
    <w:p w:rsidR="002E7F53" w:rsidRPr="002E7F53" w:rsidRDefault="002E7F53" w:rsidP="002E7F53">
      <w:pPr>
        <w:ind w:firstLine="720"/>
        <w:jc w:val="both"/>
        <w:rPr>
          <w:rFonts w:ascii="Arial" w:eastAsia="Times New Roman" w:hAnsi="Arial" w:cs="Arial"/>
        </w:rPr>
      </w:pPr>
      <w:r w:rsidRPr="002E7F53">
        <w:rPr>
          <w:rFonts w:ascii="Arial" w:eastAsia="Times New Roman" w:hAnsi="Arial" w:cs="Arial"/>
          <w:lang w:val="mn-MN"/>
        </w:rPr>
        <w:t xml:space="preserve">Зоогийн газарт “Хоолны газрын ангилал зэрэглэл үндсэн шаардлага </w:t>
      </w:r>
      <w:r w:rsidRPr="002E7F53">
        <w:rPr>
          <w:rFonts w:ascii="Arial" w:eastAsia="Times New Roman" w:hAnsi="Arial" w:cs="Arial"/>
        </w:rPr>
        <w:t xml:space="preserve">MNS </w:t>
      </w:r>
      <w:r w:rsidRPr="002E7F53">
        <w:rPr>
          <w:rFonts w:ascii="Arial" w:eastAsia="Times New Roman" w:hAnsi="Arial" w:cs="Arial"/>
          <w:lang w:val="mn-MN"/>
        </w:rPr>
        <w:t>4557:2005 стандартын хэрэгжилт 68% тай байсан, 2014 оны байдлаар 70% ийн хэрэгжилттэй байна.</w:t>
      </w:r>
    </w:p>
    <w:p w:rsidR="002E7F53" w:rsidRDefault="002E7F53" w:rsidP="002E7F53">
      <w:pPr>
        <w:ind w:firstLine="720"/>
        <w:jc w:val="both"/>
        <w:rPr>
          <w:rFonts w:ascii="Arial" w:eastAsia="Times New Roman" w:hAnsi="Arial" w:cs="Arial"/>
          <w:lang w:val="mn-MN"/>
        </w:rPr>
      </w:pPr>
      <w:r w:rsidRPr="002E7F53">
        <w:rPr>
          <w:rFonts w:ascii="Arial" w:eastAsia="Times New Roman" w:hAnsi="Arial" w:cs="Arial"/>
          <w:lang w:val="mn-MN"/>
        </w:rPr>
        <w:t>Үйлчилгээний соёлыг сайжруулах зорилгоор ажлын байрны сургалтуудыг зохион байгуулсан, УБ хотод менежер, зохион байгуулагч нарыг явуулж туршлага судлуулсан</w:t>
      </w:r>
    </w:p>
    <w:p w:rsidR="00E753A0" w:rsidRPr="00F64226" w:rsidRDefault="00E753A0" w:rsidP="002E7F53">
      <w:pPr>
        <w:ind w:firstLine="720"/>
        <w:jc w:val="both"/>
        <w:rPr>
          <w:rFonts w:ascii="Arial" w:eastAsia="Times New Roman" w:hAnsi="Arial" w:cs="Arial"/>
          <w:sz w:val="24"/>
          <w:szCs w:val="24"/>
        </w:rPr>
      </w:pPr>
    </w:p>
    <w:p w:rsidR="002E7F53" w:rsidRDefault="002E7F53" w:rsidP="002E7F53">
      <w:pPr>
        <w:jc w:val="both"/>
        <w:rPr>
          <w:rFonts w:ascii="Arial" w:eastAsia="Times New Roman" w:hAnsi="Arial" w:cs="Arial"/>
          <w:b/>
          <w:lang w:val="mn-MN"/>
        </w:rPr>
      </w:pPr>
      <w:r w:rsidRPr="002E7F53">
        <w:rPr>
          <w:rFonts w:ascii="Arial" w:eastAsia="Times New Roman" w:hAnsi="Arial" w:cs="Arial"/>
          <w:b/>
          <w:lang w:val="mn-MN"/>
        </w:rPr>
        <w:t xml:space="preserve">Ашиг орлогоо нэмэгдүүлэх менежментийн чиглэлээр: </w:t>
      </w:r>
    </w:p>
    <w:p w:rsidR="00E753A0" w:rsidRPr="002E7F53" w:rsidRDefault="00E753A0" w:rsidP="002E7F53">
      <w:pPr>
        <w:jc w:val="both"/>
        <w:rPr>
          <w:rFonts w:ascii="Arial" w:eastAsia="Times New Roman" w:hAnsi="Arial" w:cs="Arial"/>
          <w:b/>
        </w:rPr>
      </w:pPr>
    </w:p>
    <w:p w:rsidR="002E7F53" w:rsidRPr="002E7F53" w:rsidRDefault="002E7F53" w:rsidP="002E7F53">
      <w:pPr>
        <w:jc w:val="both"/>
        <w:rPr>
          <w:rFonts w:ascii="Arial" w:eastAsia="Times New Roman" w:hAnsi="Arial" w:cs="Arial"/>
        </w:rPr>
      </w:pPr>
      <w:r w:rsidRPr="002E7F53">
        <w:rPr>
          <w:rFonts w:ascii="Arial" w:eastAsia="Times New Roman" w:hAnsi="Arial" w:cs="Arial"/>
          <w:lang w:val="mn-MN"/>
        </w:rPr>
        <w:t>1</w:t>
      </w:r>
      <w:r w:rsidR="008047AA">
        <w:rPr>
          <w:rFonts w:ascii="Arial" w:eastAsia="Times New Roman" w:hAnsi="Arial" w:cs="Arial"/>
          <w:lang w:val="mn-MN"/>
        </w:rPr>
        <w:t xml:space="preserve"> </w:t>
      </w:r>
      <w:r w:rsidR="00C13B30">
        <w:rPr>
          <w:rFonts w:ascii="Arial" w:eastAsia="Times New Roman" w:hAnsi="Arial" w:cs="Arial"/>
          <w:lang w:val="mn-MN"/>
        </w:rPr>
        <w:t>.Хоолны меню, бүтцийг өөрчилөн амт чанартай хоол хүнсээр үйлчлэх</w:t>
      </w:r>
    </w:p>
    <w:p w:rsidR="002E7F53" w:rsidRPr="002E7F53" w:rsidRDefault="008047AA" w:rsidP="002E7F53">
      <w:pPr>
        <w:jc w:val="both"/>
        <w:rPr>
          <w:rFonts w:ascii="Arial" w:eastAsia="Times New Roman" w:hAnsi="Arial" w:cs="Arial"/>
          <w:lang w:val="mn-MN"/>
        </w:rPr>
      </w:pPr>
      <w:r>
        <w:rPr>
          <w:rFonts w:ascii="Arial" w:eastAsia="Times New Roman" w:hAnsi="Arial" w:cs="Arial"/>
          <w:lang w:val="mn-MN"/>
        </w:rPr>
        <w:t>2.</w:t>
      </w:r>
      <w:r w:rsidR="002E7F53" w:rsidRPr="002E7F53">
        <w:rPr>
          <w:rFonts w:ascii="Arial" w:eastAsia="Times New Roman" w:hAnsi="Arial" w:cs="Arial"/>
          <w:lang w:val="mn-MN"/>
        </w:rPr>
        <w:t>Зочид буудлын  өрөөний үйлчилгээг нэмэгдүүлэх зочид буудал, зоогийн газрын үйл ажи</w:t>
      </w:r>
      <w:r w:rsidR="00C13B30">
        <w:rPr>
          <w:rFonts w:ascii="Arial" w:eastAsia="Times New Roman" w:hAnsi="Arial" w:cs="Arial"/>
          <w:lang w:val="mn-MN"/>
        </w:rPr>
        <w:t>ллагааны  харилцан уялдааг сайжруулах</w:t>
      </w:r>
    </w:p>
    <w:p w:rsidR="002E7F53" w:rsidRDefault="008047AA" w:rsidP="002E7F53">
      <w:pPr>
        <w:jc w:val="both"/>
        <w:rPr>
          <w:rFonts w:ascii="Arial" w:eastAsia="Times New Roman" w:hAnsi="Arial" w:cs="Arial"/>
          <w:lang w:val="mn-MN"/>
        </w:rPr>
      </w:pPr>
      <w:r>
        <w:rPr>
          <w:rFonts w:ascii="Arial" w:eastAsia="Times New Roman" w:hAnsi="Arial" w:cs="Arial"/>
          <w:lang w:val="mn-MN"/>
        </w:rPr>
        <w:t>3</w:t>
      </w:r>
      <w:r w:rsidR="002E7F53" w:rsidRPr="002E7F53">
        <w:rPr>
          <w:rFonts w:ascii="Arial" w:eastAsia="Times New Roman" w:hAnsi="Arial" w:cs="Arial"/>
          <w:lang w:val="mn-MN"/>
        </w:rPr>
        <w:t>.Зоогийн газар, зочид буудлуудыг сүлжээгээр холбосо</w:t>
      </w:r>
      <w:r w:rsidR="00CD2D9E">
        <w:rPr>
          <w:rFonts w:ascii="Arial" w:eastAsia="Times New Roman" w:hAnsi="Arial" w:cs="Arial"/>
          <w:lang w:val="mn-MN"/>
        </w:rPr>
        <w:t xml:space="preserve">н санхүүгийн программтай болгон </w:t>
      </w:r>
      <w:r w:rsidR="002E7F53" w:rsidRPr="002E7F53">
        <w:rPr>
          <w:rFonts w:ascii="Arial" w:eastAsia="Times New Roman" w:hAnsi="Arial" w:cs="Arial"/>
          <w:lang w:val="mn-MN"/>
        </w:rPr>
        <w:t xml:space="preserve"> </w:t>
      </w:r>
      <w:r w:rsidR="00C13B30">
        <w:rPr>
          <w:rFonts w:ascii="Arial" w:eastAsia="Times New Roman" w:hAnsi="Arial" w:cs="Arial"/>
          <w:lang w:val="mn-MN"/>
        </w:rPr>
        <w:t xml:space="preserve"> ажиллаж байна.</w:t>
      </w:r>
      <w:r w:rsidR="002E7F53" w:rsidRPr="002E7F53">
        <w:rPr>
          <w:rFonts w:ascii="Arial" w:eastAsia="Times New Roman" w:hAnsi="Arial" w:cs="Arial"/>
          <w:lang w:val="mn-MN"/>
        </w:rPr>
        <w:t xml:space="preserve"> </w:t>
      </w:r>
    </w:p>
    <w:p w:rsidR="000F745D" w:rsidRPr="002E7F53" w:rsidRDefault="000F745D" w:rsidP="002E7F53">
      <w:pPr>
        <w:jc w:val="both"/>
        <w:rPr>
          <w:rFonts w:ascii="Arial" w:eastAsia="Times New Roman" w:hAnsi="Arial" w:cs="Arial"/>
          <w:lang w:val="mn-MN"/>
        </w:rPr>
      </w:pPr>
    </w:p>
    <w:p w:rsidR="002E7F53" w:rsidRDefault="00CD2D9E" w:rsidP="00BD5E4C">
      <w:pPr>
        <w:rPr>
          <w:rFonts w:ascii="Times New Roman" w:eastAsia="Times New Roman" w:hAnsi="Times New Roman" w:cs="Times New Roman"/>
          <w:b/>
          <w:sz w:val="24"/>
          <w:szCs w:val="24"/>
          <w:lang w:val="mn-MN"/>
        </w:rPr>
      </w:pPr>
      <w:r w:rsidRPr="00BD5E4C">
        <w:rPr>
          <w:rFonts w:ascii="Times New Roman" w:eastAsia="Times New Roman" w:hAnsi="Times New Roman" w:cs="Times New Roman"/>
          <w:b/>
          <w:sz w:val="24"/>
          <w:szCs w:val="24"/>
          <w:lang w:val="mn-MN"/>
        </w:rPr>
        <w:t>4. Үнэт цаас гаргагчийн түүх , тухайн зах зээлд эзэлж буй байр суурь , судалгаа:</w:t>
      </w:r>
    </w:p>
    <w:p w:rsidR="000F745D" w:rsidRPr="002E7F53" w:rsidRDefault="000F745D" w:rsidP="00BD5E4C">
      <w:pPr>
        <w:rPr>
          <w:rFonts w:ascii="Times New Roman" w:eastAsia="Times New Roman" w:hAnsi="Times New Roman" w:cs="Times New Roman"/>
          <w:b/>
          <w:sz w:val="24"/>
          <w:szCs w:val="24"/>
          <w:lang w:val="mn-MN"/>
        </w:rPr>
      </w:pPr>
    </w:p>
    <w:p w:rsidR="002E7F53" w:rsidRPr="00B20C60" w:rsidRDefault="00C13B30" w:rsidP="00C13B30">
      <w:pPr>
        <w:rPr>
          <w:rFonts w:ascii="Times New Roman" w:eastAsia="Times New Roman" w:hAnsi="Times New Roman" w:cs="Times New Roman"/>
          <w:sz w:val="24"/>
          <w:szCs w:val="24"/>
          <w:lang w:val="mn-MN"/>
        </w:rPr>
      </w:pPr>
      <w:r w:rsidRPr="00B20C60">
        <w:rPr>
          <w:rFonts w:ascii="Times New Roman" w:eastAsia="Times New Roman" w:hAnsi="Times New Roman" w:cs="Times New Roman"/>
          <w:sz w:val="24"/>
          <w:szCs w:val="24"/>
          <w:lang w:val="mn-MN"/>
        </w:rPr>
        <w:t>Дархан зочид буудал нь Дархан хотод 1982 онд үйл ажиллагаага</w:t>
      </w:r>
      <w:r w:rsidR="00B20C60">
        <w:rPr>
          <w:rFonts w:ascii="Times New Roman" w:eastAsia="Times New Roman" w:hAnsi="Times New Roman" w:cs="Times New Roman"/>
          <w:sz w:val="24"/>
          <w:szCs w:val="24"/>
          <w:lang w:val="mn-MN"/>
        </w:rPr>
        <w:t xml:space="preserve">а төрийн мэдэлд явуулж эхэлсэн </w:t>
      </w:r>
      <w:r w:rsidRPr="00B20C60">
        <w:rPr>
          <w:rFonts w:ascii="Times New Roman" w:eastAsia="Times New Roman" w:hAnsi="Times New Roman" w:cs="Times New Roman"/>
          <w:sz w:val="24"/>
          <w:szCs w:val="24"/>
          <w:lang w:val="mn-MN"/>
        </w:rPr>
        <w:t xml:space="preserve"> 1997 онд хувьчлагдсан , Дархан хотын анхны зориулалтын барилга байгууламж тай зочид буудал  , зоогийн газрын иж бүрэн цогцолбор юм.</w:t>
      </w:r>
    </w:p>
    <w:p w:rsidR="00C13B30" w:rsidRPr="00B20C60" w:rsidRDefault="00C13B30" w:rsidP="00C13B30">
      <w:pPr>
        <w:rPr>
          <w:rFonts w:ascii="Times New Roman" w:eastAsia="Times New Roman" w:hAnsi="Times New Roman" w:cs="Times New Roman"/>
          <w:sz w:val="24"/>
          <w:szCs w:val="24"/>
          <w:lang w:val="mn-MN"/>
        </w:rPr>
      </w:pPr>
      <w:r w:rsidRPr="00B20C60">
        <w:rPr>
          <w:rFonts w:ascii="Times New Roman" w:eastAsia="Times New Roman" w:hAnsi="Times New Roman" w:cs="Times New Roman"/>
          <w:sz w:val="24"/>
          <w:szCs w:val="24"/>
          <w:lang w:val="mn-MN"/>
        </w:rPr>
        <w:t xml:space="preserve">Хотын төвийн А бүсэд байрлалтай ,17000 метр кв талбай бүхий эдэлбэр  газартай , гадна </w:t>
      </w:r>
    </w:p>
    <w:p w:rsidR="00C13B30" w:rsidRPr="00B20C60" w:rsidRDefault="00B20C60" w:rsidP="00C13B30">
      <w:pP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о</w:t>
      </w:r>
      <w:r w:rsidR="0055674F" w:rsidRPr="00B20C60">
        <w:rPr>
          <w:rFonts w:ascii="Times New Roman" w:eastAsia="Times New Roman" w:hAnsi="Times New Roman" w:cs="Times New Roman"/>
          <w:sz w:val="24"/>
          <w:szCs w:val="24"/>
          <w:lang w:val="mn-MN"/>
        </w:rPr>
        <w:t>рчны 80 хувь нь ногоон байгууламжтай , гэрэлтүүлэгтэй камертай , авто машины үнэгүй зогсоолтой ,цэвэр бохир усны төвлөрсөн систем, дулаанд холбогдсон.</w:t>
      </w:r>
    </w:p>
    <w:p w:rsidR="00BD5E4C" w:rsidRPr="00B20C60" w:rsidRDefault="00BD5E4C" w:rsidP="00B20C60">
      <w:pPr>
        <w:rPr>
          <w:rFonts w:ascii="Times New Roman" w:eastAsia="Times New Roman" w:hAnsi="Times New Roman" w:cs="Times New Roman"/>
          <w:b/>
          <w:sz w:val="24"/>
          <w:szCs w:val="24"/>
          <w:lang w:val="mn-MN"/>
        </w:rPr>
      </w:pPr>
      <w:r w:rsidRPr="00B20C60">
        <w:rPr>
          <w:rFonts w:ascii="Times New Roman" w:eastAsia="Times New Roman" w:hAnsi="Times New Roman" w:cs="Times New Roman"/>
          <w:b/>
          <w:sz w:val="24"/>
          <w:szCs w:val="24"/>
          <w:lang w:val="mn-MN"/>
        </w:rPr>
        <w:t xml:space="preserve"> </w:t>
      </w:r>
      <w:r w:rsidRPr="00B20C60">
        <w:rPr>
          <w:rFonts w:ascii="Times New Roman" w:eastAsia="Times New Roman" w:hAnsi="Times New Roman" w:cs="Times New Roman"/>
          <w:b/>
          <w:i/>
          <w:sz w:val="24"/>
          <w:szCs w:val="24"/>
          <w:lang w:val="mn-MN"/>
        </w:rPr>
        <w:t xml:space="preserve">Дархан зочид буудал нь </w:t>
      </w:r>
      <w:r w:rsidRPr="00B20C60">
        <w:rPr>
          <w:rFonts w:ascii="Times New Roman" w:eastAsia="Times New Roman" w:hAnsi="Times New Roman" w:cs="Times New Roman"/>
          <w:sz w:val="24"/>
          <w:szCs w:val="24"/>
          <w:lang w:val="mn-MN"/>
        </w:rPr>
        <w:t>3 одтой зочид буудлын зэрэглэл хангахуйц тохилог, зочид хүлээж авах А,Б корпустай, нэг ээлжиндээ 110 зочин хүлээн авах хүчин чадалтай, 56 өрөөтэй, өрөөнүүд нь стандарт, хагас люкс, люкс гэсэн зэрэглэлтэй, б</w:t>
      </w:r>
      <w:proofErr w:type="spellStart"/>
      <w:r w:rsidRPr="00B20C60">
        <w:rPr>
          <w:rFonts w:ascii="Times New Roman" w:eastAsia="Times New Roman" w:hAnsi="Times New Roman" w:cs="Times New Roman"/>
          <w:sz w:val="24"/>
          <w:szCs w:val="24"/>
        </w:rPr>
        <w:t>үхөрөөнүүд</w:t>
      </w:r>
      <w:proofErr w:type="spellEnd"/>
      <w:r w:rsidRPr="00B20C60">
        <w:rPr>
          <w:rFonts w:ascii="Times New Roman" w:eastAsia="Times New Roman" w:hAnsi="Times New Roman" w:cs="Times New Roman"/>
          <w:sz w:val="24"/>
          <w:szCs w:val="24"/>
          <w:lang w:val="mn-MN"/>
        </w:rPr>
        <w:t xml:space="preserve">эд  мини бар, дотуур холбоотой,утасгүй </w:t>
      </w:r>
      <w:proofErr w:type="spellStart"/>
      <w:r w:rsidRPr="00B20C60">
        <w:rPr>
          <w:rFonts w:ascii="Times New Roman" w:eastAsia="Times New Roman" w:hAnsi="Times New Roman" w:cs="Times New Roman"/>
          <w:sz w:val="24"/>
          <w:szCs w:val="24"/>
        </w:rPr>
        <w:t>интернет</w:t>
      </w:r>
      <w:proofErr w:type="spellEnd"/>
      <w:r w:rsidRPr="00B20C60">
        <w:rPr>
          <w:rFonts w:ascii="Times New Roman" w:eastAsia="Times New Roman" w:hAnsi="Times New Roman" w:cs="Times New Roman"/>
          <w:sz w:val="24"/>
          <w:szCs w:val="24"/>
          <w:lang w:val="mn-MN"/>
        </w:rPr>
        <w:t xml:space="preserve">тэй, албан ажлаа өрөөнөөсөө амжуулах боломжтой,кабелийн суваг бүхий </w:t>
      </w:r>
      <w:r w:rsidRPr="00B20C60">
        <w:rPr>
          <w:rFonts w:ascii="Times New Roman" w:eastAsia="Times New Roman" w:hAnsi="Times New Roman" w:cs="Times New Roman"/>
          <w:sz w:val="24"/>
          <w:szCs w:val="24"/>
        </w:rPr>
        <w:t xml:space="preserve">LCD </w:t>
      </w:r>
      <w:r w:rsidRPr="00B20C60">
        <w:rPr>
          <w:rFonts w:ascii="Times New Roman" w:eastAsia="Times New Roman" w:hAnsi="Times New Roman" w:cs="Times New Roman"/>
          <w:sz w:val="24"/>
          <w:szCs w:val="24"/>
          <w:lang w:val="mn-MN"/>
        </w:rPr>
        <w:t>телевизор</w:t>
      </w:r>
      <w:proofErr w:type="spellStart"/>
      <w:r w:rsidRPr="00B20C60">
        <w:rPr>
          <w:rFonts w:ascii="Times New Roman" w:eastAsia="Times New Roman" w:hAnsi="Times New Roman" w:cs="Times New Roman"/>
          <w:sz w:val="24"/>
          <w:szCs w:val="24"/>
        </w:rPr>
        <w:t>тэй</w:t>
      </w:r>
      <w:proofErr w:type="spellEnd"/>
      <w:r w:rsidRPr="00B20C60">
        <w:rPr>
          <w:rFonts w:ascii="Times New Roman" w:eastAsia="Times New Roman" w:hAnsi="Times New Roman" w:cs="Times New Roman"/>
          <w:sz w:val="24"/>
          <w:szCs w:val="24"/>
          <w:lang w:val="mn-MN"/>
        </w:rPr>
        <w:t xml:space="preserve">, зочид буудалд буусан </w:t>
      </w:r>
      <w:proofErr w:type="spellStart"/>
      <w:r w:rsidRPr="00B20C60">
        <w:rPr>
          <w:rFonts w:ascii="Times New Roman" w:eastAsia="Times New Roman" w:hAnsi="Times New Roman" w:cs="Times New Roman"/>
          <w:sz w:val="24"/>
          <w:szCs w:val="24"/>
        </w:rPr>
        <w:t>зочдодөглөөнийцай</w:t>
      </w:r>
      <w:proofErr w:type="spellEnd"/>
      <w:r w:rsidRPr="00B20C60">
        <w:rPr>
          <w:rFonts w:ascii="Times New Roman" w:eastAsia="Times New Roman" w:hAnsi="Times New Roman" w:cs="Times New Roman"/>
          <w:sz w:val="24"/>
          <w:szCs w:val="24"/>
          <w:lang w:val="mn-MN"/>
        </w:rPr>
        <w:t xml:space="preserve">гаар </w:t>
      </w:r>
      <w:proofErr w:type="spellStart"/>
      <w:r w:rsidRPr="00B20C60">
        <w:rPr>
          <w:rFonts w:ascii="Times New Roman" w:eastAsia="Times New Roman" w:hAnsi="Times New Roman" w:cs="Times New Roman"/>
          <w:sz w:val="24"/>
          <w:szCs w:val="24"/>
        </w:rPr>
        <w:t>үнэгүй</w:t>
      </w:r>
      <w:proofErr w:type="spellEnd"/>
      <w:r w:rsidRPr="00B20C60">
        <w:rPr>
          <w:rFonts w:ascii="Times New Roman" w:eastAsia="Times New Roman" w:hAnsi="Times New Roman" w:cs="Times New Roman"/>
          <w:sz w:val="24"/>
          <w:szCs w:val="24"/>
          <w:lang w:val="mn-MN"/>
        </w:rPr>
        <w:t xml:space="preserve"> үйлчилдэг, з</w:t>
      </w:r>
      <w:r w:rsidRPr="00B20C60">
        <w:rPr>
          <w:rFonts w:ascii="Times New Roman" w:eastAsia="Times New Roman" w:hAnsi="Times New Roman" w:cs="Times New Roman"/>
          <w:sz w:val="24"/>
          <w:szCs w:val="24"/>
        </w:rPr>
        <w:t xml:space="preserve">очдодзориулсан24 </w:t>
      </w:r>
      <w:proofErr w:type="spellStart"/>
      <w:r w:rsidRPr="00B20C60">
        <w:rPr>
          <w:rFonts w:ascii="Times New Roman" w:eastAsia="Times New Roman" w:hAnsi="Times New Roman" w:cs="Times New Roman"/>
          <w:sz w:val="24"/>
          <w:szCs w:val="24"/>
        </w:rPr>
        <w:t>цагийнөрөөнийүйлчилгээ</w:t>
      </w:r>
      <w:proofErr w:type="spellEnd"/>
      <w:r w:rsidRPr="00B20C60">
        <w:rPr>
          <w:rFonts w:ascii="Times New Roman" w:eastAsia="Times New Roman" w:hAnsi="Times New Roman" w:cs="Times New Roman"/>
          <w:sz w:val="24"/>
          <w:szCs w:val="24"/>
          <w:lang w:val="mn-MN"/>
        </w:rPr>
        <w:t xml:space="preserve">, караоке, үдшийн цэнгээний газар, </w:t>
      </w:r>
      <w:proofErr w:type="spellStart"/>
      <w:r w:rsidRPr="00B20C60">
        <w:rPr>
          <w:rFonts w:ascii="Times New Roman" w:eastAsia="Times New Roman" w:hAnsi="Times New Roman" w:cs="Times New Roman"/>
          <w:sz w:val="24"/>
          <w:szCs w:val="24"/>
        </w:rPr>
        <w:t>саун</w:t>
      </w:r>
      <w:proofErr w:type="spellEnd"/>
      <w:r w:rsidRPr="00B20C60">
        <w:rPr>
          <w:rFonts w:ascii="Times New Roman" w:eastAsia="Times New Roman" w:hAnsi="Times New Roman" w:cs="Times New Roman"/>
          <w:sz w:val="24"/>
          <w:szCs w:val="24"/>
        </w:rPr>
        <w:t xml:space="preserve">, </w:t>
      </w:r>
      <w:proofErr w:type="spellStart"/>
      <w:r w:rsidRPr="00B20C60">
        <w:rPr>
          <w:rFonts w:ascii="Times New Roman" w:eastAsia="Times New Roman" w:hAnsi="Times New Roman" w:cs="Times New Roman"/>
          <w:sz w:val="24"/>
          <w:szCs w:val="24"/>
        </w:rPr>
        <w:t>фитнесклуб</w:t>
      </w:r>
      <w:proofErr w:type="spellEnd"/>
      <w:r w:rsidRPr="00B20C60">
        <w:rPr>
          <w:rFonts w:ascii="Times New Roman" w:eastAsia="Times New Roman" w:hAnsi="Times New Roman" w:cs="Times New Roman"/>
          <w:sz w:val="24"/>
          <w:szCs w:val="24"/>
        </w:rPr>
        <w:t>,</w:t>
      </w:r>
      <w:r w:rsidRPr="00B20C60">
        <w:rPr>
          <w:rFonts w:ascii="Times New Roman" w:eastAsia="Times New Roman" w:hAnsi="Times New Roman" w:cs="Times New Roman"/>
          <w:sz w:val="24"/>
          <w:szCs w:val="24"/>
          <w:lang w:val="mn-MN"/>
        </w:rPr>
        <w:t xml:space="preserve"> хувцас угаах, хурлын заааар үйлчлэх</w:t>
      </w:r>
      <w:r w:rsidRPr="00B20C60">
        <w:rPr>
          <w:rFonts w:ascii="Times New Roman" w:eastAsia="Times New Roman" w:hAnsi="Times New Roman" w:cs="Times New Roman"/>
          <w:sz w:val="24"/>
          <w:szCs w:val="24"/>
        </w:rPr>
        <w:t> </w:t>
      </w:r>
      <w:proofErr w:type="spellStart"/>
      <w:r w:rsidRPr="00B20C60">
        <w:rPr>
          <w:rFonts w:ascii="Times New Roman" w:eastAsia="Times New Roman" w:hAnsi="Times New Roman" w:cs="Times New Roman"/>
          <w:sz w:val="24"/>
          <w:szCs w:val="24"/>
        </w:rPr>
        <w:t>зэрэг</w:t>
      </w:r>
      <w:proofErr w:type="spellEnd"/>
      <w:r w:rsidR="00AC32EB">
        <w:rPr>
          <w:rFonts w:ascii="Times New Roman" w:eastAsia="Times New Roman" w:hAnsi="Times New Roman" w:cs="Times New Roman"/>
          <w:sz w:val="24"/>
          <w:szCs w:val="24"/>
          <w:lang w:val="mn-MN"/>
        </w:rPr>
        <w:t xml:space="preserve"> </w:t>
      </w:r>
      <w:proofErr w:type="spellStart"/>
      <w:r w:rsidRPr="00B20C60">
        <w:rPr>
          <w:rFonts w:ascii="Times New Roman" w:eastAsia="Times New Roman" w:hAnsi="Times New Roman" w:cs="Times New Roman"/>
          <w:sz w:val="24"/>
          <w:szCs w:val="24"/>
        </w:rPr>
        <w:t>үйлчилгээнүүдтэй</w:t>
      </w:r>
      <w:proofErr w:type="spellEnd"/>
      <w:r w:rsidRPr="00B20C60">
        <w:rPr>
          <w:rFonts w:ascii="Times New Roman" w:eastAsia="Times New Roman" w:hAnsi="Times New Roman" w:cs="Times New Roman"/>
          <w:sz w:val="24"/>
          <w:szCs w:val="24"/>
          <w:lang w:val="mn-MN"/>
        </w:rPr>
        <w:t>, бүрэн камержсан,зочдын машиныг байрлуулах  гражтай</w:t>
      </w:r>
      <w:r w:rsidR="00B20C60">
        <w:rPr>
          <w:rFonts w:ascii="Times New Roman" w:eastAsia="Times New Roman" w:hAnsi="Times New Roman" w:cs="Times New Roman"/>
          <w:sz w:val="24"/>
          <w:szCs w:val="24"/>
          <w:lang w:val="mn-MN"/>
        </w:rPr>
        <w:t>.</w:t>
      </w:r>
    </w:p>
    <w:p w:rsidR="00BD5E4C" w:rsidRPr="00B20C60" w:rsidRDefault="00BD5E4C" w:rsidP="00BD5E4C">
      <w:pPr>
        <w:jc w:val="center"/>
        <w:rPr>
          <w:rFonts w:ascii="Times New Roman" w:eastAsia="Times New Roman" w:hAnsi="Times New Roman" w:cs="Times New Roman"/>
          <w:sz w:val="24"/>
          <w:szCs w:val="24"/>
          <w:lang w:val="mn-MN"/>
        </w:rPr>
      </w:pPr>
      <w:r w:rsidRPr="00B20C60">
        <w:rPr>
          <w:rFonts w:ascii="Times New Roman" w:eastAsia="Times New Roman" w:hAnsi="Times New Roman" w:cs="Times New Roman"/>
          <w:b/>
          <w:i/>
          <w:sz w:val="24"/>
          <w:szCs w:val="24"/>
          <w:lang w:val="mn-MN"/>
        </w:rPr>
        <w:t>Дархан ресторан нь</w:t>
      </w:r>
      <w:r w:rsidR="00B20C60">
        <w:rPr>
          <w:rFonts w:ascii="Times New Roman" w:eastAsia="Times New Roman" w:hAnsi="Times New Roman" w:cs="Times New Roman"/>
          <w:b/>
          <w:i/>
          <w:sz w:val="24"/>
          <w:szCs w:val="24"/>
          <w:lang w:val="mn-MN"/>
        </w:rPr>
        <w:t xml:space="preserve"> </w:t>
      </w:r>
      <w:r w:rsidRPr="00B20C60">
        <w:rPr>
          <w:rFonts w:ascii="Times New Roman" w:eastAsia="Times New Roman" w:hAnsi="Times New Roman" w:cs="Times New Roman"/>
          <w:b/>
          <w:sz w:val="24"/>
          <w:szCs w:val="24"/>
          <w:lang w:val="mn-MN"/>
        </w:rPr>
        <w:t xml:space="preserve"> </w:t>
      </w:r>
      <w:r w:rsidRPr="00B20C60">
        <w:rPr>
          <w:rFonts w:ascii="Times New Roman" w:eastAsia="Times New Roman" w:hAnsi="Times New Roman" w:cs="Times New Roman"/>
          <w:sz w:val="24"/>
          <w:szCs w:val="24"/>
          <w:lang w:val="mn-MN"/>
        </w:rPr>
        <w:t>нэг ээлжиндээ 150-200 зочин хүлээн авах хүчин чадалтай хоолны 3 танхимтай, европ, монгол, хятад гэсэн орнуудын олон төрли</w:t>
      </w:r>
      <w:r w:rsidR="00B20C60">
        <w:rPr>
          <w:rFonts w:ascii="Times New Roman" w:eastAsia="Times New Roman" w:hAnsi="Times New Roman" w:cs="Times New Roman"/>
          <w:sz w:val="24"/>
          <w:szCs w:val="24"/>
          <w:lang w:val="mn-MN"/>
        </w:rPr>
        <w:t xml:space="preserve">йн захиалгат хоолоор үйлчилдэг </w:t>
      </w:r>
      <w:r w:rsidRPr="00B20C60">
        <w:rPr>
          <w:rFonts w:ascii="Times New Roman" w:eastAsia="Times New Roman" w:hAnsi="Times New Roman" w:cs="Times New Roman"/>
          <w:sz w:val="24"/>
          <w:szCs w:val="24"/>
          <w:lang w:val="mn-MN"/>
        </w:rPr>
        <w:t xml:space="preserve">мөн зочдод </w:t>
      </w:r>
      <w:r w:rsidRPr="00B20C60">
        <w:rPr>
          <w:rFonts w:ascii="Times New Roman" w:eastAsia="Times New Roman" w:hAnsi="Times New Roman" w:cs="Times New Roman"/>
          <w:sz w:val="24"/>
          <w:szCs w:val="24"/>
        </w:rPr>
        <w:t xml:space="preserve">VIF </w:t>
      </w:r>
      <w:r w:rsidRPr="00B20C60">
        <w:rPr>
          <w:rFonts w:ascii="Times New Roman" w:eastAsia="Times New Roman" w:hAnsi="Times New Roman" w:cs="Times New Roman"/>
          <w:sz w:val="24"/>
          <w:szCs w:val="24"/>
          <w:lang w:val="mn-MN"/>
        </w:rPr>
        <w:t>өрөөгөөр тусгай үйлчилгээ үзүүлдэг тав тухтай орчныг бүрдүүлсэн юм.</w:t>
      </w:r>
    </w:p>
    <w:p w:rsidR="00BD5E4C" w:rsidRPr="000F745D" w:rsidRDefault="00BD5E4C" w:rsidP="000F745D">
      <w:pPr>
        <w:rPr>
          <w:rFonts w:ascii="Times New Roman" w:eastAsia="Times New Roman" w:hAnsi="Times New Roman" w:cs="Times New Roman"/>
          <w:sz w:val="24"/>
          <w:szCs w:val="24"/>
          <w:lang w:val="mn-MN"/>
        </w:rPr>
      </w:pPr>
      <w:r w:rsidRPr="008248C3">
        <w:rPr>
          <w:rFonts w:ascii="Times New Roman" w:eastAsia="Times New Roman" w:hAnsi="Times New Roman" w:cs="Times New Roman"/>
          <w:sz w:val="24"/>
          <w:szCs w:val="24"/>
          <w:lang w:val="mn-MN"/>
        </w:rPr>
        <w:t>2014 онд ашиг орлогоо нэмэгдүүлэх, орчны стандартыг хэрэгжүүлэх зорилт тавин ажилласан боловч байгууллага иргэдийн худалдан авах чадвар муудсан, өрсөлдөгч байгууллагууд шинээр олноор гарч ирсэнтэй холбоотой орлого буурч а</w:t>
      </w:r>
      <w:r w:rsidR="000F745D">
        <w:rPr>
          <w:rFonts w:ascii="Times New Roman" w:eastAsia="Times New Roman" w:hAnsi="Times New Roman" w:cs="Times New Roman"/>
          <w:sz w:val="24"/>
          <w:szCs w:val="24"/>
          <w:lang w:val="mn-MN"/>
        </w:rPr>
        <w:t>шиггүй ажилласан дүн гарч байна.</w:t>
      </w:r>
    </w:p>
    <w:p w:rsidR="000F745D" w:rsidRPr="000F745D" w:rsidRDefault="00BD5E4C" w:rsidP="000F745D">
      <w:pPr>
        <w:rPr>
          <w:rFonts w:ascii="Times New Roman" w:eastAsia="Times New Roman" w:hAnsi="Times New Roman" w:cs="Times New Roman"/>
          <w:sz w:val="24"/>
          <w:szCs w:val="24"/>
          <w:lang w:val="mn-MN"/>
        </w:rPr>
      </w:pPr>
      <w:r w:rsidRPr="000F745D">
        <w:rPr>
          <w:rFonts w:ascii="Times New Roman" w:eastAsia="Times New Roman" w:hAnsi="Times New Roman" w:cs="Times New Roman"/>
          <w:sz w:val="24"/>
          <w:szCs w:val="24"/>
          <w:lang w:val="mn-MN"/>
        </w:rPr>
        <w:t>Өрсөлдөгч  байгууллагуудын зах зээл, үнийн судалгааг хийж зоогийн газрын хоолны дундаж үнийг 10-20 хувиар  нэмсэн</w:t>
      </w:r>
      <w:r w:rsidR="000F745D">
        <w:rPr>
          <w:rFonts w:ascii="Times New Roman" w:eastAsia="Times New Roman" w:hAnsi="Times New Roman" w:cs="Times New Roman"/>
          <w:sz w:val="24"/>
          <w:szCs w:val="24"/>
          <w:lang w:val="mn-MN"/>
        </w:rPr>
        <w:t>.Өрсөлдөгч томоохон зочид буудалууд нэмэгдсэнтэй холбоотойгоор</w:t>
      </w:r>
    </w:p>
    <w:p w:rsidR="000F745D" w:rsidRDefault="000F745D" w:rsidP="000F745D">
      <w:pP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lastRenderedPageBreak/>
        <w:t>т</w:t>
      </w:r>
      <w:r w:rsidR="00BD5E4C" w:rsidRPr="000F745D">
        <w:rPr>
          <w:rFonts w:ascii="Times New Roman" w:eastAsia="Times New Roman" w:hAnsi="Times New Roman" w:cs="Times New Roman"/>
          <w:sz w:val="24"/>
          <w:szCs w:val="24"/>
          <w:lang w:val="mn-MN"/>
        </w:rPr>
        <w:t>омоохон хүлээн авалтуудын зориулалтанд тохируулж</w:t>
      </w:r>
      <w:r>
        <w:rPr>
          <w:rFonts w:ascii="Times New Roman" w:eastAsia="Times New Roman" w:hAnsi="Times New Roman" w:cs="Times New Roman"/>
          <w:sz w:val="24"/>
          <w:szCs w:val="24"/>
          <w:lang w:val="mn-MN"/>
        </w:rPr>
        <w:t xml:space="preserve"> зохион байгуулалтын </w:t>
      </w:r>
      <w:r w:rsidR="00BD5E4C" w:rsidRPr="000F745D">
        <w:rPr>
          <w:rFonts w:ascii="Times New Roman" w:eastAsia="Times New Roman" w:hAnsi="Times New Roman" w:cs="Times New Roman"/>
          <w:sz w:val="24"/>
          <w:szCs w:val="24"/>
          <w:lang w:val="mn-MN"/>
        </w:rPr>
        <w:t xml:space="preserve"> </w:t>
      </w:r>
      <w:r>
        <w:rPr>
          <w:rFonts w:ascii="Times New Roman" w:eastAsia="Times New Roman" w:hAnsi="Times New Roman" w:cs="Times New Roman"/>
          <w:sz w:val="24"/>
          <w:szCs w:val="24"/>
          <w:lang w:val="mn-MN"/>
        </w:rPr>
        <w:t>үнэлгээндээ оруулж</w:t>
      </w:r>
      <w:r w:rsidR="00BD5E4C" w:rsidRPr="000F745D">
        <w:rPr>
          <w:rFonts w:ascii="Times New Roman" w:eastAsia="Times New Roman" w:hAnsi="Times New Roman" w:cs="Times New Roman"/>
          <w:sz w:val="24"/>
          <w:szCs w:val="24"/>
          <w:lang w:val="mn-MN"/>
        </w:rPr>
        <w:t xml:space="preserve"> хөтлөгч, дуучидын захи</w:t>
      </w:r>
      <w:r>
        <w:rPr>
          <w:rFonts w:ascii="Times New Roman" w:eastAsia="Times New Roman" w:hAnsi="Times New Roman" w:cs="Times New Roman"/>
          <w:sz w:val="24"/>
          <w:szCs w:val="24"/>
          <w:lang w:val="mn-MN"/>
        </w:rPr>
        <w:t>алгыг авч</w:t>
      </w:r>
      <w:r w:rsidR="00F64226">
        <w:rPr>
          <w:rFonts w:ascii="Times New Roman" w:eastAsia="Times New Roman" w:hAnsi="Times New Roman" w:cs="Times New Roman"/>
          <w:sz w:val="24"/>
          <w:szCs w:val="24"/>
          <w:lang w:val="mn-MN"/>
        </w:rPr>
        <w:t xml:space="preserve"> хамтарч ажиллаж байна.</w:t>
      </w:r>
    </w:p>
    <w:p w:rsidR="000F745D" w:rsidRPr="000F745D" w:rsidRDefault="000F745D" w:rsidP="000F745D">
      <w:pPr>
        <w:rPr>
          <w:rFonts w:ascii="Times New Roman" w:eastAsia="Times New Roman" w:hAnsi="Times New Roman" w:cs="Times New Roman"/>
          <w:sz w:val="24"/>
          <w:szCs w:val="24"/>
          <w:lang w:val="mn-MN"/>
        </w:rPr>
      </w:pPr>
    </w:p>
    <w:p w:rsidR="00BD5E4C" w:rsidRPr="000F745D" w:rsidRDefault="00BD5E4C" w:rsidP="00BD5E4C">
      <w:pPr>
        <w:jc w:val="center"/>
        <w:rPr>
          <w:rFonts w:ascii="Times New Roman" w:eastAsia="Times New Roman" w:hAnsi="Times New Roman" w:cs="Times New Roman"/>
          <w:b/>
          <w:sz w:val="24"/>
          <w:szCs w:val="24"/>
          <w:lang w:val="mn-MN"/>
        </w:rPr>
      </w:pPr>
      <w:r w:rsidRPr="000F745D">
        <w:rPr>
          <w:rFonts w:ascii="Times New Roman" w:eastAsia="Times New Roman" w:hAnsi="Times New Roman" w:cs="Times New Roman"/>
          <w:b/>
          <w:sz w:val="24"/>
          <w:szCs w:val="24"/>
          <w:lang w:val="mn-MN"/>
        </w:rPr>
        <w:t>Тус компанийн 2014 оны борлуулалтын орлогыг 12 сараар харьцуулан харуулбал</w:t>
      </w:r>
      <w:r w:rsidRPr="000F745D">
        <w:rPr>
          <w:rFonts w:ascii="Times New Roman" w:eastAsia="Times New Roman" w:hAnsi="Times New Roman" w:cs="Times New Roman"/>
          <w:b/>
          <w:sz w:val="24"/>
          <w:szCs w:val="24"/>
        </w:rPr>
        <w:t>:</w:t>
      </w:r>
    </w:p>
    <w:p w:rsidR="00BD5E4C" w:rsidRDefault="00BD5E4C" w:rsidP="00BD5E4C">
      <w:pPr>
        <w:jc w:val="center"/>
        <w:rPr>
          <w:rFonts w:ascii="Times New Roman" w:eastAsia="Times New Roman" w:hAnsi="Times New Roman" w:cs="Times New Roman"/>
          <w:b/>
          <w:sz w:val="24"/>
          <w:szCs w:val="24"/>
          <w:lang w:val="mn-MN"/>
        </w:rPr>
      </w:pPr>
      <w:r w:rsidRPr="000F745D">
        <w:rPr>
          <w:rFonts w:ascii="Times New Roman" w:eastAsia="Times New Roman" w:hAnsi="Times New Roman" w:cs="Times New Roman"/>
          <w:b/>
          <w:sz w:val="24"/>
          <w:szCs w:val="24"/>
          <w:lang w:val="mn-MN"/>
        </w:rPr>
        <w:t>мянган төгрөгөөр</w:t>
      </w:r>
    </w:p>
    <w:p w:rsidR="000F745D" w:rsidRDefault="000F745D" w:rsidP="00BD5E4C">
      <w:pPr>
        <w:jc w:val="center"/>
        <w:rPr>
          <w:rFonts w:ascii="Times New Roman" w:eastAsia="Times New Roman" w:hAnsi="Times New Roman" w:cs="Times New Roman"/>
          <w:b/>
          <w:sz w:val="24"/>
          <w:szCs w:val="24"/>
          <w:lang w:val="mn-MN"/>
        </w:rPr>
      </w:pPr>
    </w:p>
    <w:p w:rsidR="000F745D" w:rsidRPr="000F745D" w:rsidRDefault="000F745D" w:rsidP="00BD5E4C">
      <w:pPr>
        <w:jc w:val="center"/>
        <w:rPr>
          <w:rFonts w:ascii="Times New Roman" w:eastAsia="Times New Roman" w:hAnsi="Times New Roman" w:cs="Times New Roman"/>
          <w:b/>
          <w:sz w:val="24"/>
          <w:szCs w:val="24"/>
          <w:lang w:val="mn-M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1979"/>
        <w:gridCol w:w="1268"/>
        <w:gridCol w:w="1268"/>
        <w:gridCol w:w="1788"/>
      </w:tblGrid>
      <w:tr w:rsidR="00BD5E4C" w:rsidRPr="00BD5E4C" w:rsidTr="00E753A0">
        <w:tc>
          <w:tcPr>
            <w:tcW w:w="555"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Д/д</w:t>
            </w:r>
          </w:p>
        </w:tc>
        <w:tc>
          <w:tcPr>
            <w:tcW w:w="1979"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Сарууд</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Зочид буудлын орлого</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Зоогийн газрын орлого</w:t>
            </w:r>
          </w:p>
        </w:tc>
        <w:tc>
          <w:tcPr>
            <w:tcW w:w="1788" w:type="dxa"/>
            <w:tcBorders>
              <w:top w:val="single" w:sz="4" w:space="0" w:color="000000"/>
              <w:left w:val="single" w:sz="4" w:space="0" w:color="000000"/>
              <w:bottom w:val="single" w:sz="4" w:space="0" w:color="000000"/>
              <w:right w:val="single" w:sz="4" w:space="0" w:color="000000"/>
            </w:tcBorders>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Бусад орлого</w:t>
            </w:r>
          </w:p>
          <w:p w:rsidR="00BD5E4C" w:rsidRPr="00BD5E4C" w:rsidRDefault="00BD5E4C" w:rsidP="00BD5E4C">
            <w:pPr>
              <w:jc w:val="center"/>
              <w:rPr>
                <w:rFonts w:ascii="Times New Roman" w:eastAsia="Times New Roman" w:hAnsi="Times New Roman" w:cs="Times New Roman"/>
                <w:b/>
                <w:sz w:val="20"/>
                <w:szCs w:val="20"/>
                <w:lang w:val="mn-MN"/>
              </w:rPr>
            </w:pPr>
          </w:p>
        </w:tc>
      </w:tr>
      <w:tr w:rsidR="00BD5E4C" w:rsidRPr="00BD5E4C" w:rsidTr="00E753A0">
        <w:trPr>
          <w:trHeight w:val="423"/>
        </w:trPr>
        <w:tc>
          <w:tcPr>
            <w:tcW w:w="555"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w:t>
            </w:r>
          </w:p>
        </w:tc>
        <w:tc>
          <w:tcPr>
            <w:tcW w:w="1979"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2014оны 1-р сар</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5293,7</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17643,2</w:t>
            </w:r>
          </w:p>
        </w:tc>
        <w:tc>
          <w:tcPr>
            <w:tcW w:w="178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454,5</w:t>
            </w:r>
          </w:p>
        </w:tc>
      </w:tr>
      <w:tr w:rsidR="00BD5E4C" w:rsidRPr="00BD5E4C" w:rsidTr="00E753A0">
        <w:trPr>
          <w:trHeight w:val="414"/>
        </w:trPr>
        <w:tc>
          <w:tcPr>
            <w:tcW w:w="555"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w:t>
            </w:r>
          </w:p>
        </w:tc>
        <w:tc>
          <w:tcPr>
            <w:tcW w:w="1979"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2014оны 2-р сар</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5132,7</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15939,8</w:t>
            </w:r>
          </w:p>
        </w:tc>
        <w:tc>
          <w:tcPr>
            <w:tcW w:w="178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454,5</w:t>
            </w:r>
          </w:p>
        </w:tc>
      </w:tr>
      <w:tr w:rsidR="00BD5E4C" w:rsidRPr="00BD5E4C" w:rsidTr="00E753A0">
        <w:trPr>
          <w:trHeight w:val="407"/>
        </w:trPr>
        <w:tc>
          <w:tcPr>
            <w:tcW w:w="555"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3</w:t>
            </w:r>
          </w:p>
        </w:tc>
        <w:tc>
          <w:tcPr>
            <w:tcW w:w="1979"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2014оны 3-р сар</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5577,3</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28480,5</w:t>
            </w:r>
          </w:p>
        </w:tc>
        <w:tc>
          <w:tcPr>
            <w:tcW w:w="178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681,8</w:t>
            </w:r>
          </w:p>
        </w:tc>
      </w:tr>
      <w:tr w:rsidR="00BD5E4C" w:rsidRPr="00BD5E4C" w:rsidTr="00E753A0">
        <w:trPr>
          <w:trHeight w:val="427"/>
        </w:trPr>
        <w:tc>
          <w:tcPr>
            <w:tcW w:w="555"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4</w:t>
            </w:r>
          </w:p>
        </w:tc>
        <w:tc>
          <w:tcPr>
            <w:tcW w:w="1979"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2014оны 4-р сар</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11430,9</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26812,0</w:t>
            </w:r>
          </w:p>
        </w:tc>
        <w:tc>
          <w:tcPr>
            <w:tcW w:w="178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545,5</w:t>
            </w:r>
          </w:p>
        </w:tc>
      </w:tr>
      <w:tr w:rsidR="00BD5E4C" w:rsidRPr="00BD5E4C" w:rsidTr="00E753A0">
        <w:trPr>
          <w:trHeight w:val="419"/>
        </w:trPr>
        <w:tc>
          <w:tcPr>
            <w:tcW w:w="555"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5</w:t>
            </w:r>
          </w:p>
        </w:tc>
        <w:tc>
          <w:tcPr>
            <w:tcW w:w="1979"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2014оны 5-р сар</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16641,6</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13814,7</w:t>
            </w:r>
          </w:p>
        </w:tc>
        <w:tc>
          <w:tcPr>
            <w:tcW w:w="178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963,6</w:t>
            </w:r>
          </w:p>
        </w:tc>
      </w:tr>
      <w:tr w:rsidR="00BD5E4C" w:rsidRPr="00BD5E4C" w:rsidTr="00E753A0">
        <w:trPr>
          <w:trHeight w:val="410"/>
        </w:trPr>
        <w:tc>
          <w:tcPr>
            <w:tcW w:w="555"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6</w:t>
            </w:r>
          </w:p>
        </w:tc>
        <w:tc>
          <w:tcPr>
            <w:tcW w:w="1979"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2014оны 6-р сар</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12329,5</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29975,0</w:t>
            </w:r>
          </w:p>
        </w:tc>
        <w:tc>
          <w:tcPr>
            <w:tcW w:w="178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477,3</w:t>
            </w:r>
          </w:p>
        </w:tc>
      </w:tr>
      <w:tr w:rsidR="00BD5E4C" w:rsidRPr="00BD5E4C" w:rsidTr="00E753A0">
        <w:trPr>
          <w:trHeight w:val="417"/>
        </w:trPr>
        <w:tc>
          <w:tcPr>
            <w:tcW w:w="555"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7</w:t>
            </w:r>
          </w:p>
        </w:tc>
        <w:tc>
          <w:tcPr>
            <w:tcW w:w="1979"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2014оны 7-р сар</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10325,7</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18922,4</w:t>
            </w:r>
          </w:p>
        </w:tc>
        <w:tc>
          <w:tcPr>
            <w:tcW w:w="178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272,7</w:t>
            </w:r>
          </w:p>
        </w:tc>
      </w:tr>
      <w:tr w:rsidR="00BD5E4C" w:rsidRPr="00BD5E4C" w:rsidTr="00E753A0">
        <w:trPr>
          <w:trHeight w:val="409"/>
        </w:trPr>
        <w:tc>
          <w:tcPr>
            <w:tcW w:w="555"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8</w:t>
            </w:r>
          </w:p>
        </w:tc>
        <w:tc>
          <w:tcPr>
            <w:tcW w:w="1979"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2014оны 8-р сар</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16312,7</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23717,9</w:t>
            </w:r>
          </w:p>
        </w:tc>
        <w:tc>
          <w:tcPr>
            <w:tcW w:w="178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340,9</w:t>
            </w:r>
          </w:p>
        </w:tc>
      </w:tr>
      <w:tr w:rsidR="00BD5E4C" w:rsidRPr="00BD5E4C" w:rsidTr="00E753A0">
        <w:trPr>
          <w:trHeight w:val="429"/>
        </w:trPr>
        <w:tc>
          <w:tcPr>
            <w:tcW w:w="555"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9</w:t>
            </w:r>
          </w:p>
        </w:tc>
        <w:tc>
          <w:tcPr>
            <w:tcW w:w="1979"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2014оны 9-р сар</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10901,8</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18359,5</w:t>
            </w:r>
          </w:p>
        </w:tc>
        <w:tc>
          <w:tcPr>
            <w:tcW w:w="178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272,7</w:t>
            </w:r>
          </w:p>
        </w:tc>
      </w:tr>
      <w:tr w:rsidR="00BD5E4C" w:rsidRPr="00BD5E4C" w:rsidTr="00E753A0">
        <w:trPr>
          <w:trHeight w:val="406"/>
        </w:trPr>
        <w:tc>
          <w:tcPr>
            <w:tcW w:w="555"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10</w:t>
            </w:r>
          </w:p>
        </w:tc>
        <w:tc>
          <w:tcPr>
            <w:tcW w:w="1979"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2014оны10-р сар</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14906,4</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21326,0</w:t>
            </w:r>
          </w:p>
        </w:tc>
        <w:tc>
          <w:tcPr>
            <w:tcW w:w="178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272,7</w:t>
            </w:r>
          </w:p>
        </w:tc>
      </w:tr>
      <w:tr w:rsidR="00BD5E4C" w:rsidRPr="00BD5E4C" w:rsidTr="00E753A0">
        <w:trPr>
          <w:trHeight w:val="427"/>
        </w:trPr>
        <w:tc>
          <w:tcPr>
            <w:tcW w:w="555"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11</w:t>
            </w:r>
          </w:p>
        </w:tc>
        <w:tc>
          <w:tcPr>
            <w:tcW w:w="1979"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2014оны11-р сар</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9644,1</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11753,4</w:t>
            </w:r>
          </w:p>
        </w:tc>
        <w:tc>
          <w:tcPr>
            <w:tcW w:w="178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272,7</w:t>
            </w:r>
          </w:p>
        </w:tc>
      </w:tr>
      <w:tr w:rsidR="00BD5E4C" w:rsidRPr="00BD5E4C" w:rsidTr="00E753A0">
        <w:trPr>
          <w:trHeight w:val="391"/>
        </w:trPr>
        <w:tc>
          <w:tcPr>
            <w:tcW w:w="555"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12</w:t>
            </w:r>
          </w:p>
        </w:tc>
        <w:tc>
          <w:tcPr>
            <w:tcW w:w="1979"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2014оны12-р сар</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6336,4</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39174,9</w:t>
            </w:r>
          </w:p>
        </w:tc>
        <w:tc>
          <w:tcPr>
            <w:tcW w:w="178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272,7</w:t>
            </w:r>
          </w:p>
        </w:tc>
      </w:tr>
      <w:tr w:rsidR="00BD5E4C" w:rsidRPr="00BD5E4C" w:rsidTr="00E753A0">
        <w:trPr>
          <w:trHeight w:val="439"/>
        </w:trPr>
        <w:tc>
          <w:tcPr>
            <w:tcW w:w="2534" w:type="dxa"/>
            <w:gridSpan w:val="2"/>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Нийт дүн</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124832,8</w:t>
            </w:r>
          </w:p>
        </w:tc>
        <w:tc>
          <w:tcPr>
            <w:tcW w:w="126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265919,3</w:t>
            </w:r>
          </w:p>
        </w:tc>
        <w:tc>
          <w:tcPr>
            <w:tcW w:w="1788"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5281,6</w:t>
            </w:r>
          </w:p>
        </w:tc>
      </w:tr>
    </w:tbl>
    <w:p w:rsidR="00BD5E4C" w:rsidRDefault="00BD5E4C" w:rsidP="00BD5E4C">
      <w:pPr>
        <w:jc w:val="center"/>
        <w:rPr>
          <w:rFonts w:ascii="Times New Roman" w:eastAsia="Times New Roman" w:hAnsi="Times New Roman" w:cs="Times New Roman"/>
          <w:b/>
          <w:sz w:val="20"/>
          <w:szCs w:val="20"/>
          <w:lang w:val="mn-MN"/>
        </w:rPr>
      </w:pPr>
    </w:p>
    <w:p w:rsidR="00F64226" w:rsidRPr="00BD5E4C" w:rsidRDefault="00F64226" w:rsidP="00BD5E4C">
      <w:pPr>
        <w:jc w:val="center"/>
        <w:rPr>
          <w:rFonts w:ascii="Times New Roman" w:eastAsia="Times New Roman" w:hAnsi="Times New Roman" w:cs="Times New Roman"/>
          <w:b/>
          <w:sz w:val="20"/>
          <w:szCs w:val="20"/>
          <w:lang w:val="mn-MN"/>
        </w:rPr>
      </w:pPr>
    </w:p>
    <w:p w:rsidR="00F64226" w:rsidRDefault="00BD5E4C" w:rsidP="000F745D">
      <w:pPr>
        <w:jc w:val="center"/>
        <w:rPr>
          <w:rFonts w:ascii="Times New Roman" w:eastAsia="Times New Roman" w:hAnsi="Times New Roman" w:cs="Times New Roman"/>
          <w:b/>
          <w:sz w:val="24"/>
          <w:szCs w:val="24"/>
          <w:lang w:val="mn-MN"/>
        </w:rPr>
      </w:pPr>
      <w:r w:rsidRPr="000F745D">
        <w:rPr>
          <w:rFonts w:ascii="Times New Roman" w:eastAsia="Times New Roman" w:hAnsi="Times New Roman" w:cs="Times New Roman"/>
          <w:b/>
          <w:sz w:val="24"/>
          <w:szCs w:val="24"/>
          <w:lang w:val="mn-MN"/>
        </w:rPr>
        <w:t>Хүснэгтээс харахад нийт орлогын 67,15 хувийг зоогийн газрын орлого, 31,52 хувийг зочид буудлын орлого үлдсэн 1,33 хувийг бусад орлого буюу заалны түрээсийн орлого эзэлж</w:t>
      </w:r>
      <w:r w:rsidR="00F64226">
        <w:rPr>
          <w:rFonts w:ascii="Times New Roman" w:eastAsia="Times New Roman" w:hAnsi="Times New Roman" w:cs="Times New Roman"/>
          <w:b/>
          <w:sz w:val="24"/>
          <w:szCs w:val="24"/>
          <w:lang w:val="mn-MN"/>
        </w:rPr>
        <w:t xml:space="preserve"> байна.</w:t>
      </w:r>
      <w:r w:rsidRPr="000F745D">
        <w:rPr>
          <w:rFonts w:ascii="Times New Roman" w:eastAsia="Times New Roman" w:hAnsi="Times New Roman" w:cs="Times New Roman"/>
          <w:b/>
          <w:sz w:val="24"/>
          <w:szCs w:val="24"/>
          <w:lang w:val="mn-MN"/>
        </w:rPr>
        <w:t xml:space="preserve"> </w:t>
      </w:r>
    </w:p>
    <w:p w:rsidR="00F64226" w:rsidRDefault="00F64226" w:rsidP="000F745D">
      <w:pPr>
        <w:jc w:val="center"/>
        <w:rPr>
          <w:rFonts w:ascii="Times New Roman" w:eastAsia="Times New Roman" w:hAnsi="Times New Roman" w:cs="Times New Roman"/>
          <w:b/>
          <w:sz w:val="24"/>
          <w:szCs w:val="24"/>
          <w:lang w:val="mn-MN"/>
        </w:rPr>
      </w:pPr>
    </w:p>
    <w:p w:rsidR="00F64226" w:rsidRPr="000F745D" w:rsidRDefault="00F64226" w:rsidP="000F745D">
      <w:pPr>
        <w:jc w:val="center"/>
        <w:rPr>
          <w:rFonts w:ascii="Times New Roman" w:eastAsia="Times New Roman" w:hAnsi="Times New Roman" w:cs="Times New Roman"/>
          <w:b/>
          <w:sz w:val="24"/>
          <w:szCs w:val="24"/>
          <w:lang w:val="mn-MN"/>
        </w:rPr>
      </w:pPr>
    </w:p>
    <w:p w:rsidR="00BD5E4C" w:rsidRDefault="00BD5E4C" w:rsidP="00F64226">
      <w:pPr>
        <w:tabs>
          <w:tab w:val="left" w:pos="90"/>
        </w:tabs>
        <w:ind w:left="-90" w:firstLine="90"/>
        <w:rPr>
          <w:rFonts w:ascii="Times New Roman" w:eastAsia="Times New Roman" w:hAnsi="Times New Roman" w:cs="Times New Roman"/>
          <w:b/>
          <w:sz w:val="24"/>
          <w:szCs w:val="24"/>
          <w:lang w:val="mn-MN"/>
        </w:rPr>
      </w:pPr>
      <w:r w:rsidRPr="00F64226">
        <w:rPr>
          <w:rFonts w:ascii="Times New Roman" w:eastAsia="Times New Roman" w:hAnsi="Times New Roman" w:cs="Times New Roman"/>
          <w:b/>
          <w:noProof/>
          <w:sz w:val="24"/>
          <w:szCs w:val="24"/>
        </w:rPr>
        <w:drawing>
          <wp:anchor distT="0" distB="0" distL="114300" distR="114300" simplePos="0" relativeHeight="251658240" behindDoc="0" locked="0" layoutInCell="1" allowOverlap="1" wp14:anchorId="05314AA2" wp14:editId="4F08D895">
            <wp:simplePos x="0" y="0"/>
            <wp:positionH relativeFrom="column">
              <wp:posOffset>1666875</wp:posOffset>
            </wp:positionH>
            <wp:positionV relativeFrom="paragraph">
              <wp:align>top</wp:align>
            </wp:positionV>
            <wp:extent cx="3990975" cy="2905125"/>
            <wp:effectExtent l="0" t="0" r="9525" b="9525"/>
            <wp:wrapSquare wrapText="bothSides"/>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F64226" w:rsidRPr="00F64226">
        <w:rPr>
          <w:rFonts w:ascii="Times New Roman" w:eastAsia="Times New Roman" w:hAnsi="Times New Roman" w:cs="Times New Roman"/>
          <w:b/>
          <w:sz w:val="24"/>
          <w:szCs w:val="24"/>
          <w:lang w:val="mn-MN"/>
        </w:rPr>
        <w:t>Үүнийг графикаар харуулбал:</w:t>
      </w:r>
      <w:r w:rsidR="00E753A0" w:rsidRPr="00F64226">
        <w:rPr>
          <w:rFonts w:ascii="Times New Roman" w:eastAsia="Times New Roman" w:hAnsi="Times New Roman" w:cs="Times New Roman"/>
          <w:b/>
          <w:sz w:val="24"/>
          <w:szCs w:val="24"/>
          <w:lang w:val="mn-MN"/>
        </w:rPr>
        <w:br w:type="textWrapping" w:clear="all"/>
      </w:r>
    </w:p>
    <w:p w:rsidR="001A5023" w:rsidRDefault="001A5023" w:rsidP="00F64226">
      <w:pPr>
        <w:tabs>
          <w:tab w:val="left" w:pos="90"/>
        </w:tabs>
        <w:ind w:left="-90" w:firstLine="90"/>
        <w:rPr>
          <w:rFonts w:ascii="Times New Roman" w:eastAsia="Times New Roman" w:hAnsi="Times New Roman" w:cs="Times New Roman"/>
          <w:b/>
          <w:sz w:val="24"/>
          <w:szCs w:val="24"/>
          <w:lang w:val="mn-MN"/>
        </w:rPr>
      </w:pPr>
    </w:p>
    <w:p w:rsidR="001A5023" w:rsidRDefault="001A5023" w:rsidP="00F64226">
      <w:pPr>
        <w:tabs>
          <w:tab w:val="left" w:pos="90"/>
        </w:tabs>
        <w:ind w:left="-90" w:firstLine="90"/>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 xml:space="preserve">2014  оны орлогын тайлангийн үзүүлэлтүүдийг өмнөх оны үзүүлэлтүүдтэй  </w:t>
      </w:r>
    </w:p>
    <w:p w:rsidR="001A5023" w:rsidRDefault="001A5023" w:rsidP="001A5023">
      <w:pPr>
        <w:tabs>
          <w:tab w:val="left" w:pos="90"/>
          <w:tab w:val="left" w:pos="1650"/>
        </w:tabs>
        <w:ind w:left="-90" w:firstLine="90"/>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ab/>
      </w:r>
      <w:r>
        <w:rPr>
          <w:rFonts w:ascii="Times New Roman" w:eastAsia="Times New Roman" w:hAnsi="Times New Roman" w:cs="Times New Roman"/>
          <w:b/>
          <w:sz w:val="24"/>
          <w:szCs w:val="24"/>
          <w:lang w:val="mn-MN"/>
        </w:rPr>
        <w:tab/>
        <w:t>харьцуулан харуулбал:</w:t>
      </w:r>
    </w:p>
    <w:p w:rsidR="00F64226" w:rsidRPr="00F64226" w:rsidRDefault="001A5023" w:rsidP="001A5023">
      <w:pPr>
        <w:tabs>
          <w:tab w:val="left" w:pos="90"/>
        </w:tabs>
        <w:ind w:left="-90" w:firstLine="90"/>
        <w:jc w:val="center"/>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сая төгрөгөөр</w:t>
      </w:r>
    </w:p>
    <w:tbl>
      <w:tblPr>
        <w:tblpPr w:leftFromText="180" w:rightFromText="180" w:vertAnchor="text" w:horzAnchor="margin"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612"/>
        <w:gridCol w:w="1217"/>
        <w:gridCol w:w="1056"/>
        <w:gridCol w:w="1057"/>
        <w:gridCol w:w="1421"/>
      </w:tblGrid>
      <w:tr w:rsidR="001A5023" w:rsidRPr="00BD5E4C" w:rsidTr="001A5023">
        <w:tc>
          <w:tcPr>
            <w:tcW w:w="675"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Д/д</w:t>
            </w:r>
          </w:p>
        </w:tc>
        <w:tc>
          <w:tcPr>
            <w:tcW w:w="1612"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Үзүүлэлтүүд</w:t>
            </w:r>
          </w:p>
        </w:tc>
        <w:tc>
          <w:tcPr>
            <w:tcW w:w="1217"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2013 он</w:t>
            </w:r>
          </w:p>
        </w:tc>
        <w:tc>
          <w:tcPr>
            <w:tcW w:w="1056"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2014 он</w:t>
            </w:r>
          </w:p>
        </w:tc>
        <w:tc>
          <w:tcPr>
            <w:tcW w:w="1057"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Зөрүү</w:t>
            </w:r>
          </w:p>
        </w:tc>
        <w:tc>
          <w:tcPr>
            <w:tcW w:w="1421"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Хувь өсөлт бууралт</w:t>
            </w:r>
          </w:p>
        </w:tc>
      </w:tr>
      <w:tr w:rsidR="001A5023" w:rsidRPr="00BD5E4C" w:rsidTr="001A5023">
        <w:trPr>
          <w:trHeight w:val="724"/>
        </w:trPr>
        <w:tc>
          <w:tcPr>
            <w:tcW w:w="675"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w:t>
            </w:r>
          </w:p>
        </w:tc>
        <w:tc>
          <w:tcPr>
            <w:tcW w:w="1612"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Борлуулалтын орлого</w:t>
            </w:r>
          </w:p>
        </w:tc>
        <w:tc>
          <w:tcPr>
            <w:tcW w:w="1217"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340,6</w:t>
            </w:r>
          </w:p>
        </w:tc>
        <w:tc>
          <w:tcPr>
            <w:tcW w:w="1056"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396,0</w:t>
            </w:r>
          </w:p>
        </w:tc>
        <w:tc>
          <w:tcPr>
            <w:tcW w:w="1057"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rPr>
            </w:pPr>
            <w:r w:rsidRPr="00BD5E4C">
              <w:rPr>
                <w:rFonts w:ascii="Times New Roman" w:eastAsia="Times New Roman" w:hAnsi="Times New Roman" w:cs="Times New Roman"/>
                <w:b/>
                <w:sz w:val="20"/>
                <w:szCs w:val="20"/>
              </w:rPr>
              <w:t>55.4</w:t>
            </w:r>
          </w:p>
        </w:tc>
        <w:tc>
          <w:tcPr>
            <w:tcW w:w="1421"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rPr>
              <w:t xml:space="preserve">16.3% </w:t>
            </w:r>
            <w:r w:rsidRPr="00BD5E4C">
              <w:rPr>
                <w:rFonts w:ascii="Times New Roman" w:eastAsia="Times New Roman" w:hAnsi="Times New Roman" w:cs="Times New Roman"/>
                <w:b/>
                <w:sz w:val="20"/>
                <w:szCs w:val="20"/>
                <w:lang w:val="mn-MN"/>
              </w:rPr>
              <w:t>өссөн</w:t>
            </w:r>
          </w:p>
        </w:tc>
      </w:tr>
      <w:tr w:rsidR="001A5023" w:rsidRPr="00BD5E4C" w:rsidTr="001A5023">
        <w:trPr>
          <w:trHeight w:val="413"/>
        </w:trPr>
        <w:tc>
          <w:tcPr>
            <w:tcW w:w="675"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w:t>
            </w:r>
          </w:p>
        </w:tc>
        <w:tc>
          <w:tcPr>
            <w:tcW w:w="1612"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Борлуулсан бүтээгдэхүүний өртөг</w:t>
            </w:r>
          </w:p>
        </w:tc>
        <w:tc>
          <w:tcPr>
            <w:tcW w:w="1217"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303,9</w:t>
            </w:r>
          </w:p>
        </w:tc>
        <w:tc>
          <w:tcPr>
            <w:tcW w:w="1056"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rPr>
            </w:pPr>
            <w:r w:rsidRPr="00BD5E4C">
              <w:rPr>
                <w:rFonts w:ascii="Times New Roman" w:eastAsia="Times New Roman" w:hAnsi="Times New Roman" w:cs="Times New Roman"/>
                <w:b/>
                <w:sz w:val="20"/>
                <w:szCs w:val="20"/>
                <w:lang w:val="mn-MN"/>
              </w:rPr>
              <w:t>35</w:t>
            </w:r>
            <w:r w:rsidRPr="00BD5E4C">
              <w:rPr>
                <w:rFonts w:ascii="Times New Roman" w:eastAsia="Times New Roman" w:hAnsi="Times New Roman" w:cs="Times New Roman"/>
                <w:b/>
                <w:sz w:val="20"/>
                <w:szCs w:val="20"/>
              </w:rPr>
              <w:t>5</w:t>
            </w:r>
            <w:r w:rsidRPr="00BD5E4C">
              <w:rPr>
                <w:rFonts w:ascii="Times New Roman" w:eastAsia="Times New Roman" w:hAnsi="Times New Roman" w:cs="Times New Roman"/>
                <w:b/>
                <w:sz w:val="20"/>
                <w:szCs w:val="20"/>
                <w:lang w:val="mn-MN"/>
              </w:rPr>
              <w:t>,</w:t>
            </w:r>
            <w:r w:rsidRPr="00BD5E4C">
              <w:rPr>
                <w:rFonts w:ascii="Times New Roman" w:eastAsia="Times New Roman" w:hAnsi="Times New Roman" w:cs="Times New Roman"/>
                <w:b/>
                <w:sz w:val="20"/>
                <w:szCs w:val="20"/>
              </w:rPr>
              <w:t>0</w:t>
            </w:r>
          </w:p>
        </w:tc>
        <w:tc>
          <w:tcPr>
            <w:tcW w:w="1057"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51,1</w:t>
            </w:r>
          </w:p>
        </w:tc>
        <w:tc>
          <w:tcPr>
            <w:tcW w:w="1421"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16,8</w:t>
            </w:r>
            <w:r w:rsidRPr="00BD5E4C">
              <w:rPr>
                <w:rFonts w:ascii="Times New Roman" w:eastAsia="Times New Roman" w:hAnsi="Times New Roman" w:cs="Times New Roman"/>
                <w:b/>
                <w:sz w:val="20"/>
                <w:szCs w:val="20"/>
              </w:rPr>
              <w:t>%</w:t>
            </w:r>
            <w:r w:rsidRPr="00BD5E4C">
              <w:rPr>
                <w:rFonts w:ascii="Times New Roman" w:eastAsia="Times New Roman" w:hAnsi="Times New Roman" w:cs="Times New Roman"/>
                <w:b/>
                <w:sz w:val="20"/>
                <w:szCs w:val="20"/>
                <w:lang w:val="mn-MN"/>
              </w:rPr>
              <w:t xml:space="preserve"> өссөн</w:t>
            </w:r>
          </w:p>
        </w:tc>
      </w:tr>
      <w:tr w:rsidR="001A5023" w:rsidRPr="00BD5E4C" w:rsidTr="001A5023">
        <w:trPr>
          <w:trHeight w:val="419"/>
        </w:trPr>
        <w:tc>
          <w:tcPr>
            <w:tcW w:w="675"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3</w:t>
            </w:r>
          </w:p>
        </w:tc>
        <w:tc>
          <w:tcPr>
            <w:tcW w:w="1612"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Нийт ашиг</w:t>
            </w:r>
          </w:p>
        </w:tc>
        <w:tc>
          <w:tcPr>
            <w:tcW w:w="1217"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36,7</w:t>
            </w:r>
          </w:p>
        </w:tc>
        <w:tc>
          <w:tcPr>
            <w:tcW w:w="1056"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rPr>
            </w:pPr>
            <w:r w:rsidRPr="00BD5E4C">
              <w:rPr>
                <w:rFonts w:ascii="Times New Roman" w:eastAsia="Times New Roman" w:hAnsi="Times New Roman" w:cs="Times New Roman"/>
                <w:b/>
                <w:sz w:val="20"/>
                <w:szCs w:val="20"/>
                <w:lang w:val="mn-MN"/>
              </w:rPr>
              <w:t>41</w:t>
            </w:r>
            <w:r w:rsidRPr="00BD5E4C">
              <w:rPr>
                <w:rFonts w:ascii="Times New Roman" w:eastAsia="Times New Roman" w:hAnsi="Times New Roman" w:cs="Times New Roman"/>
                <w:b/>
                <w:sz w:val="20"/>
                <w:szCs w:val="20"/>
              </w:rPr>
              <w:t>.0</w:t>
            </w:r>
          </w:p>
        </w:tc>
        <w:tc>
          <w:tcPr>
            <w:tcW w:w="1057"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4,3</w:t>
            </w:r>
          </w:p>
        </w:tc>
        <w:tc>
          <w:tcPr>
            <w:tcW w:w="1421"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11,7</w:t>
            </w:r>
            <w:r w:rsidRPr="00BD5E4C">
              <w:rPr>
                <w:rFonts w:ascii="Times New Roman" w:eastAsia="Times New Roman" w:hAnsi="Times New Roman" w:cs="Times New Roman"/>
                <w:b/>
                <w:sz w:val="20"/>
                <w:szCs w:val="20"/>
              </w:rPr>
              <w:t>%</w:t>
            </w:r>
            <w:r w:rsidRPr="00BD5E4C">
              <w:rPr>
                <w:rFonts w:ascii="Times New Roman" w:eastAsia="Times New Roman" w:hAnsi="Times New Roman" w:cs="Times New Roman"/>
                <w:b/>
                <w:sz w:val="20"/>
                <w:szCs w:val="20"/>
                <w:lang w:val="mn-MN"/>
              </w:rPr>
              <w:t xml:space="preserve"> өссөн</w:t>
            </w:r>
          </w:p>
        </w:tc>
      </w:tr>
      <w:tr w:rsidR="001A5023" w:rsidRPr="00BD5E4C" w:rsidTr="001A5023">
        <w:trPr>
          <w:trHeight w:val="423"/>
        </w:trPr>
        <w:tc>
          <w:tcPr>
            <w:tcW w:w="675"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4</w:t>
            </w:r>
          </w:p>
        </w:tc>
        <w:tc>
          <w:tcPr>
            <w:tcW w:w="1612"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Хүүний орлого</w:t>
            </w:r>
          </w:p>
        </w:tc>
        <w:tc>
          <w:tcPr>
            <w:tcW w:w="1217"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0,2</w:t>
            </w:r>
          </w:p>
        </w:tc>
        <w:tc>
          <w:tcPr>
            <w:tcW w:w="1056"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rPr>
            </w:pPr>
            <w:r w:rsidRPr="00BD5E4C">
              <w:rPr>
                <w:rFonts w:ascii="Times New Roman" w:eastAsia="Times New Roman" w:hAnsi="Times New Roman" w:cs="Times New Roman"/>
                <w:b/>
                <w:sz w:val="20"/>
                <w:szCs w:val="20"/>
              </w:rPr>
              <w:t>0.07</w:t>
            </w:r>
          </w:p>
        </w:tc>
        <w:tc>
          <w:tcPr>
            <w:tcW w:w="1057"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-0,13</w:t>
            </w:r>
          </w:p>
        </w:tc>
        <w:tc>
          <w:tcPr>
            <w:tcW w:w="1421"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rPr>
              <w:t xml:space="preserve">65 % </w:t>
            </w:r>
            <w:r w:rsidRPr="00BD5E4C">
              <w:rPr>
                <w:rFonts w:ascii="Times New Roman" w:eastAsia="Times New Roman" w:hAnsi="Times New Roman" w:cs="Times New Roman"/>
                <w:b/>
                <w:sz w:val="20"/>
                <w:szCs w:val="20"/>
                <w:lang w:val="mn-MN"/>
              </w:rPr>
              <w:t>буурсан</w:t>
            </w:r>
          </w:p>
        </w:tc>
      </w:tr>
      <w:tr w:rsidR="001A5023" w:rsidRPr="00BD5E4C" w:rsidTr="001A5023">
        <w:trPr>
          <w:trHeight w:val="388"/>
        </w:trPr>
        <w:tc>
          <w:tcPr>
            <w:tcW w:w="675"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5</w:t>
            </w:r>
          </w:p>
        </w:tc>
        <w:tc>
          <w:tcPr>
            <w:tcW w:w="1612"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 xml:space="preserve">Ерөнхий ба удирдлагын </w:t>
            </w:r>
            <w:r w:rsidRPr="00BD5E4C">
              <w:rPr>
                <w:rFonts w:ascii="Times New Roman" w:eastAsia="Times New Roman" w:hAnsi="Times New Roman" w:cs="Times New Roman"/>
                <w:b/>
                <w:sz w:val="20"/>
                <w:szCs w:val="20"/>
                <w:lang w:val="mn-MN"/>
              </w:rPr>
              <w:lastRenderedPageBreak/>
              <w:t>зардал</w:t>
            </w:r>
          </w:p>
        </w:tc>
        <w:tc>
          <w:tcPr>
            <w:tcW w:w="1217"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lastRenderedPageBreak/>
              <w:t>41,2</w:t>
            </w:r>
          </w:p>
        </w:tc>
        <w:tc>
          <w:tcPr>
            <w:tcW w:w="1056"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42,7</w:t>
            </w:r>
          </w:p>
        </w:tc>
        <w:tc>
          <w:tcPr>
            <w:tcW w:w="1057"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1,5</w:t>
            </w:r>
          </w:p>
        </w:tc>
        <w:tc>
          <w:tcPr>
            <w:tcW w:w="1421"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3,6</w:t>
            </w:r>
            <w:r w:rsidRPr="00BD5E4C">
              <w:rPr>
                <w:rFonts w:ascii="Times New Roman" w:eastAsia="Times New Roman" w:hAnsi="Times New Roman" w:cs="Times New Roman"/>
                <w:b/>
                <w:sz w:val="20"/>
                <w:szCs w:val="20"/>
              </w:rPr>
              <w:t>%</w:t>
            </w:r>
            <w:r w:rsidRPr="00BD5E4C">
              <w:rPr>
                <w:rFonts w:ascii="Times New Roman" w:eastAsia="Times New Roman" w:hAnsi="Times New Roman" w:cs="Times New Roman"/>
                <w:b/>
                <w:sz w:val="20"/>
                <w:szCs w:val="20"/>
                <w:lang w:val="mn-MN"/>
              </w:rPr>
              <w:t xml:space="preserve"> өссөн</w:t>
            </w:r>
          </w:p>
        </w:tc>
      </w:tr>
      <w:tr w:rsidR="001A5023" w:rsidRPr="00BD5E4C" w:rsidTr="001A5023">
        <w:trPr>
          <w:trHeight w:val="437"/>
        </w:trPr>
        <w:tc>
          <w:tcPr>
            <w:tcW w:w="675"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lastRenderedPageBreak/>
              <w:t>6</w:t>
            </w:r>
          </w:p>
        </w:tc>
        <w:tc>
          <w:tcPr>
            <w:tcW w:w="1612"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Бусад зардал</w:t>
            </w:r>
          </w:p>
        </w:tc>
        <w:tc>
          <w:tcPr>
            <w:tcW w:w="1217"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6,6</w:t>
            </w:r>
          </w:p>
        </w:tc>
        <w:tc>
          <w:tcPr>
            <w:tcW w:w="1056"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0,6</w:t>
            </w:r>
          </w:p>
        </w:tc>
        <w:tc>
          <w:tcPr>
            <w:tcW w:w="1057"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-6</w:t>
            </w:r>
          </w:p>
        </w:tc>
        <w:tc>
          <w:tcPr>
            <w:tcW w:w="1421"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90,9</w:t>
            </w:r>
            <w:r w:rsidRPr="00BD5E4C">
              <w:rPr>
                <w:rFonts w:ascii="Times New Roman" w:eastAsia="Times New Roman" w:hAnsi="Times New Roman" w:cs="Times New Roman"/>
                <w:b/>
                <w:sz w:val="20"/>
                <w:szCs w:val="20"/>
              </w:rPr>
              <w:t>%</w:t>
            </w:r>
            <w:r w:rsidRPr="00BD5E4C">
              <w:rPr>
                <w:rFonts w:ascii="Times New Roman" w:eastAsia="Times New Roman" w:hAnsi="Times New Roman" w:cs="Times New Roman"/>
                <w:b/>
                <w:sz w:val="20"/>
                <w:szCs w:val="20"/>
                <w:lang w:val="mn-MN"/>
              </w:rPr>
              <w:t xml:space="preserve"> буурсан</w:t>
            </w:r>
          </w:p>
        </w:tc>
      </w:tr>
      <w:tr w:rsidR="001A5023" w:rsidRPr="00BD5E4C" w:rsidTr="001A5023">
        <w:trPr>
          <w:trHeight w:val="401"/>
        </w:trPr>
        <w:tc>
          <w:tcPr>
            <w:tcW w:w="675"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7</w:t>
            </w:r>
          </w:p>
        </w:tc>
        <w:tc>
          <w:tcPr>
            <w:tcW w:w="1612"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Ашиг алдагдал</w:t>
            </w:r>
          </w:p>
        </w:tc>
        <w:tc>
          <w:tcPr>
            <w:tcW w:w="1217"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rPr>
            </w:pPr>
            <w:r w:rsidRPr="00BD5E4C">
              <w:rPr>
                <w:rFonts w:ascii="Times New Roman" w:eastAsia="Times New Roman" w:hAnsi="Times New Roman" w:cs="Times New Roman"/>
                <w:b/>
                <w:sz w:val="20"/>
                <w:szCs w:val="20"/>
              </w:rPr>
              <w:t>(10.9)</w:t>
            </w:r>
          </w:p>
        </w:tc>
        <w:tc>
          <w:tcPr>
            <w:tcW w:w="1056"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rPr>
            </w:pPr>
            <w:r w:rsidRPr="00BD5E4C">
              <w:rPr>
                <w:rFonts w:ascii="Times New Roman" w:eastAsia="Times New Roman" w:hAnsi="Times New Roman" w:cs="Times New Roman"/>
                <w:b/>
                <w:sz w:val="20"/>
                <w:szCs w:val="20"/>
              </w:rPr>
              <w:t>(2.2)</w:t>
            </w:r>
          </w:p>
        </w:tc>
        <w:tc>
          <w:tcPr>
            <w:tcW w:w="1057"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-8,7</w:t>
            </w:r>
          </w:p>
        </w:tc>
        <w:tc>
          <w:tcPr>
            <w:tcW w:w="1421" w:type="dxa"/>
            <w:tcBorders>
              <w:top w:val="single" w:sz="4" w:space="0" w:color="000000"/>
              <w:left w:val="single" w:sz="4" w:space="0" w:color="000000"/>
              <w:bottom w:val="single" w:sz="4" w:space="0" w:color="000000"/>
              <w:right w:val="single" w:sz="4" w:space="0" w:color="000000"/>
            </w:tcBorders>
            <w:hideMark/>
          </w:tcPr>
          <w:p w:rsidR="001A5023" w:rsidRPr="00BD5E4C" w:rsidRDefault="001A5023" w:rsidP="001A5023">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79,8</w:t>
            </w:r>
            <w:r w:rsidRPr="00BD5E4C">
              <w:rPr>
                <w:rFonts w:ascii="Times New Roman" w:eastAsia="Times New Roman" w:hAnsi="Times New Roman" w:cs="Times New Roman"/>
                <w:b/>
                <w:sz w:val="20"/>
                <w:szCs w:val="20"/>
              </w:rPr>
              <w:t xml:space="preserve">% </w:t>
            </w:r>
            <w:r w:rsidRPr="00BD5E4C">
              <w:rPr>
                <w:rFonts w:ascii="Times New Roman" w:eastAsia="Times New Roman" w:hAnsi="Times New Roman" w:cs="Times New Roman"/>
                <w:b/>
                <w:sz w:val="20"/>
                <w:szCs w:val="20"/>
                <w:lang w:val="mn-MN"/>
              </w:rPr>
              <w:t>буурсан</w:t>
            </w:r>
          </w:p>
        </w:tc>
      </w:tr>
    </w:tbl>
    <w:p w:rsidR="00F64226" w:rsidRDefault="00F64226" w:rsidP="001A5023">
      <w:pPr>
        <w:tabs>
          <w:tab w:val="left" w:pos="300"/>
          <w:tab w:val="left" w:pos="2070"/>
        </w:tabs>
        <w:rPr>
          <w:rFonts w:ascii="Times New Roman" w:eastAsia="Times New Roman" w:hAnsi="Times New Roman" w:cs="Times New Roman"/>
          <w:b/>
          <w:sz w:val="24"/>
          <w:szCs w:val="24"/>
          <w:lang w:val="mn-MN"/>
        </w:rPr>
      </w:pPr>
      <w:r w:rsidRPr="00F64226">
        <w:rPr>
          <w:rFonts w:ascii="Times New Roman" w:eastAsia="Times New Roman" w:hAnsi="Times New Roman" w:cs="Times New Roman"/>
          <w:b/>
          <w:sz w:val="24"/>
          <w:szCs w:val="24"/>
          <w:lang w:val="mn-MN"/>
        </w:rPr>
        <w:tab/>
      </w:r>
    </w:p>
    <w:p w:rsidR="00F64226" w:rsidRPr="00BD5E4C" w:rsidRDefault="00F64226" w:rsidP="00F64226">
      <w:pPr>
        <w:ind w:left="180"/>
        <w:jc w:val="center"/>
        <w:rPr>
          <w:rFonts w:ascii="Times New Roman" w:eastAsia="Times New Roman" w:hAnsi="Times New Roman" w:cs="Times New Roman"/>
          <w:b/>
          <w:sz w:val="20"/>
          <w:szCs w:val="20"/>
          <w:lang w:val="mn-MN"/>
        </w:rPr>
      </w:pPr>
    </w:p>
    <w:p w:rsidR="00BD5E4C" w:rsidRDefault="00BD5E4C" w:rsidP="00BD5E4C">
      <w:pPr>
        <w:jc w:val="center"/>
        <w:rPr>
          <w:rFonts w:ascii="Times New Roman" w:eastAsia="Times New Roman" w:hAnsi="Times New Roman" w:cs="Times New Roman"/>
          <w:b/>
          <w:sz w:val="20"/>
          <w:szCs w:val="20"/>
          <w:lang w:val="mn-MN"/>
        </w:rPr>
      </w:pPr>
    </w:p>
    <w:p w:rsidR="001A5023" w:rsidRDefault="001A5023" w:rsidP="00BD5E4C">
      <w:pPr>
        <w:jc w:val="center"/>
        <w:rPr>
          <w:rFonts w:ascii="Times New Roman" w:eastAsia="Times New Roman" w:hAnsi="Times New Roman" w:cs="Times New Roman"/>
          <w:b/>
          <w:sz w:val="20"/>
          <w:szCs w:val="20"/>
          <w:lang w:val="mn-MN"/>
        </w:rPr>
      </w:pPr>
    </w:p>
    <w:p w:rsidR="001A5023" w:rsidRDefault="001A5023" w:rsidP="00BD5E4C">
      <w:pPr>
        <w:jc w:val="center"/>
        <w:rPr>
          <w:rFonts w:ascii="Times New Roman" w:eastAsia="Times New Roman" w:hAnsi="Times New Roman" w:cs="Times New Roman"/>
          <w:b/>
          <w:sz w:val="20"/>
          <w:szCs w:val="20"/>
          <w:lang w:val="mn-MN"/>
        </w:rPr>
      </w:pPr>
    </w:p>
    <w:p w:rsidR="001A5023" w:rsidRDefault="001A5023" w:rsidP="00BD5E4C">
      <w:pPr>
        <w:jc w:val="center"/>
        <w:rPr>
          <w:rFonts w:ascii="Times New Roman" w:eastAsia="Times New Roman" w:hAnsi="Times New Roman" w:cs="Times New Roman"/>
          <w:b/>
          <w:sz w:val="20"/>
          <w:szCs w:val="20"/>
          <w:lang w:val="mn-MN"/>
        </w:rPr>
      </w:pPr>
    </w:p>
    <w:p w:rsidR="001A5023" w:rsidRDefault="001A5023" w:rsidP="00BD5E4C">
      <w:pPr>
        <w:jc w:val="center"/>
        <w:rPr>
          <w:rFonts w:ascii="Times New Roman" w:eastAsia="Times New Roman" w:hAnsi="Times New Roman" w:cs="Times New Roman"/>
          <w:b/>
          <w:sz w:val="20"/>
          <w:szCs w:val="20"/>
          <w:lang w:val="mn-MN"/>
        </w:rPr>
      </w:pPr>
    </w:p>
    <w:p w:rsidR="001A5023" w:rsidRDefault="001A5023" w:rsidP="00BD5E4C">
      <w:pPr>
        <w:jc w:val="center"/>
        <w:rPr>
          <w:rFonts w:ascii="Times New Roman" w:eastAsia="Times New Roman" w:hAnsi="Times New Roman" w:cs="Times New Roman"/>
          <w:b/>
          <w:sz w:val="20"/>
          <w:szCs w:val="20"/>
          <w:lang w:val="mn-MN"/>
        </w:rPr>
      </w:pPr>
    </w:p>
    <w:p w:rsidR="001A5023" w:rsidRPr="00BD5E4C" w:rsidRDefault="001A5023" w:rsidP="001A5023">
      <w:pPr>
        <w:tabs>
          <w:tab w:val="left" w:pos="0"/>
          <w:tab w:val="left" w:pos="90"/>
        </w:tabs>
        <w:ind w:left="-720"/>
        <w:jc w:val="center"/>
        <w:rPr>
          <w:rFonts w:ascii="Times New Roman" w:eastAsia="Times New Roman" w:hAnsi="Times New Roman" w:cs="Times New Roman"/>
          <w:b/>
          <w:sz w:val="20"/>
          <w:szCs w:val="20"/>
          <w:lang w:val="mn-MN"/>
        </w:rPr>
      </w:pPr>
    </w:p>
    <w:p w:rsidR="00BD5E4C" w:rsidRPr="00E753A0" w:rsidRDefault="00BD5E4C" w:rsidP="00BD5E4C">
      <w:pPr>
        <w:jc w:val="center"/>
        <w:rPr>
          <w:rFonts w:ascii="Times New Roman" w:eastAsia="Times New Roman" w:hAnsi="Times New Roman" w:cs="Times New Roman"/>
          <w:sz w:val="24"/>
          <w:szCs w:val="24"/>
          <w:lang w:val="mn-MN"/>
        </w:rPr>
      </w:pPr>
      <w:r w:rsidRPr="00E753A0">
        <w:rPr>
          <w:rFonts w:ascii="Times New Roman" w:eastAsia="Times New Roman" w:hAnsi="Times New Roman" w:cs="Times New Roman"/>
          <w:sz w:val="24"/>
          <w:szCs w:val="24"/>
          <w:lang w:val="mn-MN"/>
        </w:rPr>
        <w:t>2013 он болон 2014 оны орлогын тайлангийн үзүүлэлтүүдийн харьцуулалтаас харахад борлуулалтын орлого, нийт ашиг тус тус өссөн үзүүлэлттэй байна.</w:t>
      </w:r>
    </w:p>
    <w:p w:rsidR="00BD5E4C" w:rsidRPr="00E753A0" w:rsidRDefault="00BD5E4C" w:rsidP="00BD5E4C">
      <w:pPr>
        <w:jc w:val="center"/>
        <w:rPr>
          <w:rFonts w:ascii="Times New Roman" w:eastAsia="Times New Roman" w:hAnsi="Times New Roman" w:cs="Times New Roman"/>
          <w:sz w:val="24"/>
          <w:szCs w:val="24"/>
          <w:lang w:val="mn-MN"/>
        </w:rPr>
      </w:pPr>
      <w:r w:rsidRPr="00E753A0">
        <w:rPr>
          <w:rFonts w:ascii="Times New Roman" w:eastAsia="Times New Roman" w:hAnsi="Times New Roman" w:cs="Times New Roman"/>
          <w:sz w:val="24"/>
          <w:szCs w:val="24"/>
          <w:lang w:val="mn-MN"/>
        </w:rPr>
        <w:t>Хүүний орлого гэдэгт байгууллагын харилцах дансны үлдэгдэлд бодогдсон хүүг оруулан тооцсон байна.</w:t>
      </w:r>
    </w:p>
    <w:p w:rsidR="00E753A0" w:rsidRDefault="00BD5E4C" w:rsidP="001A5023">
      <w:pPr>
        <w:jc w:val="center"/>
        <w:rPr>
          <w:rFonts w:ascii="Times New Roman" w:eastAsia="Times New Roman" w:hAnsi="Times New Roman" w:cs="Times New Roman"/>
          <w:sz w:val="24"/>
          <w:szCs w:val="24"/>
          <w:lang w:val="mn-MN"/>
        </w:rPr>
      </w:pPr>
      <w:r w:rsidRPr="00E753A0">
        <w:rPr>
          <w:rFonts w:ascii="Times New Roman" w:eastAsia="Times New Roman" w:hAnsi="Times New Roman" w:cs="Times New Roman"/>
          <w:sz w:val="24"/>
          <w:szCs w:val="24"/>
          <w:lang w:val="mn-MN"/>
        </w:rPr>
        <w:t>Ерөнхий ба удирдлагын зардалын хэмжээ огцом өсөлт бууралтгүй  харин бусад зардлын хэмжээг 90</w:t>
      </w:r>
      <w:r w:rsidRPr="00E753A0">
        <w:rPr>
          <w:rFonts w:ascii="Times New Roman" w:eastAsia="Times New Roman" w:hAnsi="Times New Roman" w:cs="Times New Roman"/>
          <w:sz w:val="24"/>
          <w:szCs w:val="24"/>
        </w:rPr>
        <w:t>%</w:t>
      </w:r>
      <w:r w:rsidRPr="00E753A0">
        <w:rPr>
          <w:rFonts w:ascii="Times New Roman" w:eastAsia="Times New Roman" w:hAnsi="Times New Roman" w:cs="Times New Roman"/>
          <w:sz w:val="24"/>
          <w:szCs w:val="24"/>
          <w:lang w:val="mn-MN"/>
        </w:rPr>
        <w:t xml:space="preserve"> хүртэл бууруулж чадсан нь алдагдлын хэмжээг буурахад нөлөөлсөн байна.</w:t>
      </w:r>
    </w:p>
    <w:p w:rsidR="00E753A0" w:rsidRPr="00E753A0" w:rsidRDefault="00E753A0" w:rsidP="00BD5E4C">
      <w:pPr>
        <w:jc w:val="center"/>
        <w:rPr>
          <w:rFonts w:ascii="Times New Roman" w:eastAsia="Times New Roman" w:hAnsi="Times New Roman" w:cs="Times New Roman"/>
          <w:sz w:val="24"/>
          <w:szCs w:val="24"/>
          <w:lang w:val="mn-MN"/>
        </w:rPr>
      </w:pPr>
    </w:p>
    <w:p w:rsidR="00BD5E4C" w:rsidRPr="001A5023" w:rsidRDefault="00BD5E4C" w:rsidP="00BD5E4C">
      <w:pPr>
        <w:jc w:val="center"/>
        <w:rPr>
          <w:rFonts w:ascii="Times New Roman" w:eastAsia="Times New Roman" w:hAnsi="Times New Roman" w:cs="Times New Roman"/>
          <w:b/>
          <w:sz w:val="24"/>
          <w:szCs w:val="24"/>
          <w:lang w:val="mn-MN"/>
        </w:rPr>
      </w:pPr>
      <w:r w:rsidRPr="001A5023">
        <w:rPr>
          <w:rFonts w:ascii="Times New Roman" w:eastAsia="Times New Roman" w:hAnsi="Times New Roman" w:cs="Times New Roman"/>
          <w:b/>
          <w:sz w:val="24"/>
          <w:szCs w:val="24"/>
          <w:lang w:val="mn-MN"/>
        </w:rPr>
        <w:t>2013 он болон 2014 оны борлуулалтын орлогын хэмжээг графикаар харуулбал</w:t>
      </w:r>
    </w:p>
    <w:p w:rsidR="00E753A0" w:rsidRPr="001A5023" w:rsidRDefault="001A5023" w:rsidP="001A5023">
      <w:pPr>
        <w:jc w:val="center"/>
        <w:rPr>
          <w:rFonts w:ascii="Times New Roman" w:eastAsia="Times New Roman" w:hAnsi="Times New Roman" w:cs="Times New Roman"/>
          <w:b/>
          <w:sz w:val="24"/>
          <w:szCs w:val="24"/>
          <w:lang w:val="mn-MN"/>
        </w:rPr>
      </w:pPr>
      <w:r w:rsidRPr="001A5023">
        <w:rPr>
          <w:rFonts w:ascii="Times New Roman" w:eastAsia="Times New Roman" w:hAnsi="Times New Roman" w:cs="Times New Roman"/>
          <w:b/>
          <w:sz w:val="24"/>
          <w:szCs w:val="24"/>
          <w:lang w:val="mn-MN"/>
        </w:rPr>
        <w:t>мянган төгрөгөөр</w:t>
      </w:r>
    </w:p>
    <w:p w:rsidR="00E753A0" w:rsidRDefault="00BD5E4C" w:rsidP="00F64226">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noProof/>
          <w:sz w:val="20"/>
          <w:szCs w:val="20"/>
        </w:rPr>
        <w:drawing>
          <wp:inline distT="0" distB="0" distL="0" distR="0" wp14:anchorId="65A6464E" wp14:editId="36E41B8B">
            <wp:extent cx="3924300" cy="2286000"/>
            <wp:effectExtent l="0" t="0" r="19050" b="1905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753A0" w:rsidRPr="00BD5E4C" w:rsidRDefault="00E753A0" w:rsidP="00BD5E4C">
      <w:pPr>
        <w:jc w:val="center"/>
        <w:rPr>
          <w:rFonts w:ascii="Times New Roman" w:eastAsia="Times New Roman" w:hAnsi="Times New Roman" w:cs="Times New Roman"/>
          <w:b/>
          <w:sz w:val="20"/>
          <w:szCs w:val="20"/>
          <w:lang w:val="mn-MN"/>
        </w:rPr>
      </w:pPr>
    </w:p>
    <w:p w:rsidR="00BD5E4C" w:rsidRPr="00E753A0" w:rsidRDefault="00BD5E4C" w:rsidP="00BD5E4C">
      <w:pPr>
        <w:jc w:val="center"/>
        <w:rPr>
          <w:rFonts w:ascii="Times New Roman" w:eastAsia="Times New Roman" w:hAnsi="Times New Roman" w:cs="Times New Roman"/>
          <w:b/>
          <w:sz w:val="24"/>
          <w:szCs w:val="24"/>
          <w:lang w:val="mn-MN"/>
        </w:rPr>
      </w:pPr>
      <w:r w:rsidRPr="00E753A0">
        <w:rPr>
          <w:rFonts w:ascii="Times New Roman" w:eastAsia="Times New Roman" w:hAnsi="Times New Roman" w:cs="Times New Roman"/>
          <w:b/>
          <w:sz w:val="24"/>
          <w:szCs w:val="24"/>
          <w:lang w:val="mn-MN"/>
        </w:rPr>
        <w:lastRenderedPageBreak/>
        <w:t>Компанийн 2013 болон 2014 оны хөрөнгө эх үүсвэрийн тэнцлийн үзүүлэлтээс зэрэгцүүлэн үзвэл</w:t>
      </w:r>
      <w:r w:rsidRPr="00E753A0">
        <w:rPr>
          <w:rFonts w:ascii="Times New Roman" w:eastAsia="Times New Roman" w:hAnsi="Times New Roman" w:cs="Times New Roman"/>
          <w:b/>
          <w:sz w:val="24"/>
          <w:szCs w:val="24"/>
        </w:rPr>
        <w:t>:</w:t>
      </w:r>
    </w:p>
    <w:p w:rsidR="00E753A0" w:rsidRDefault="00F64226" w:rsidP="00F64226">
      <w:pPr>
        <w:jc w:val="center"/>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сая төгрөгөөр</w:t>
      </w:r>
    </w:p>
    <w:p w:rsidR="00E753A0" w:rsidRPr="00E753A0" w:rsidRDefault="00E753A0" w:rsidP="00BD5E4C">
      <w:pPr>
        <w:jc w:val="center"/>
        <w:rPr>
          <w:rFonts w:ascii="Times New Roman" w:eastAsia="Times New Roman" w:hAnsi="Times New Roman" w:cs="Times New Roman"/>
          <w:b/>
          <w:sz w:val="24"/>
          <w:szCs w:val="24"/>
          <w:lang w:val="mn-M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134"/>
        <w:gridCol w:w="1134"/>
        <w:gridCol w:w="1127"/>
      </w:tblGrid>
      <w:tr w:rsidR="00BD5E4C" w:rsidRPr="00BD5E4C" w:rsidTr="00BD5E4C">
        <w:tc>
          <w:tcPr>
            <w:tcW w:w="2943"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Хөрөнгө өр төлбөрийн үзүүлэлтүүд</w:t>
            </w:r>
          </w:p>
        </w:tc>
        <w:tc>
          <w:tcPr>
            <w:tcW w:w="1134"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2013 он</w:t>
            </w:r>
          </w:p>
        </w:tc>
        <w:tc>
          <w:tcPr>
            <w:tcW w:w="1134"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2014 он</w:t>
            </w:r>
          </w:p>
        </w:tc>
        <w:tc>
          <w:tcPr>
            <w:tcW w:w="1127"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Өсөлт бууралт</w:t>
            </w:r>
          </w:p>
        </w:tc>
      </w:tr>
      <w:tr w:rsidR="00BD5E4C" w:rsidRPr="00BD5E4C" w:rsidTr="00BD5E4C">
        <w:tc>
          <w:tcPr>
            <w:tcW w:w="2943"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Эргэлтийн хөрөнгө</w:t>
            </w:r>
          </w:p>
        </w:tc>
        <w:tc>
          <w:tcPr>
            <w:tcW w:w="1134"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110,5</w:t>
            </w:r>
          </w:p>
        </w:tc>
        <w:tc>
          <w:tcPr>
            <w:tcW w:w="1134"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125,4</w:t>
            </w:r>
          </w:p>
        </w:tc>
        <w:tc>
          <w:tcPr>
            <w:tcW w:w="1127"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rPr>
            </w:pPr>
            <w:r w:rsidRPr="00BD5E4C">
              <w:rPr>
                <w:rFonts w:ascii="Times New Roman" w:eastAsia="Times New Roman" w:hAnsi="Times New Roman" w:cs="Times New Roman"/>
                <w:b/>
                <w:sz w:val="20"/>
                <w:szCs w:val="20"/>
                <w:lang w:val="mn-MN"/>
              </w:rPr>
              <w:t>13,5</w:t>
            </w:r>
            <w:r w:rsidRPr="00BD5E4C">
              <w:rPr>
                <w:rFonts w:ascii="Times New Roman" w:eastAsia="Times New Roman" w:hAnsi="Times New Roman" w:cs="Times New Roman"/>
                <w:b/>
                <w:sz w:val="20"/>
                <w:szCs w:val="20"/>
              </w:rPr>
              <w:t>%</w:t>
            </w:r>
          </w:p>
        </w:tc>
      </w:tr>
      <w:tr w:rsidR="00BD5E4C" w:rsidRPr="00BD5E4C" w:rsidTr="00BD5E4C">
        <w:tc>
          <w:tcPr>
            <w:tcW w:w="2943"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Эргэлтийн бус хөрөнгө</w:t>
            </w:r>
          </w:p>
        </w:tc>
        <w:tc>
          <w:tcPr>
            <w:tcW w:w="1134"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1021,2</w:t>
            </w:r>
          </w:p>
        </w:tc>
        <w:tc>
          <w:tcPr>
            <w:tcW w:w="1134"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1037,5</w:t>
            </w:r>
          </w:p>
        </w:tc>
        <w:tc>
          <w:tcPr>
            <w:tcW w:w="1127"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rPr>
            </w:pPr>
            <w:r w:rsidRPr="00BD5E4C">
              <w:rPr>
                <w:rFonts w:ascii="Times New Roman" w:eastAsia="Times New Roman" w:hAnsi="Times New Roman" w:cs="Times New Roman"/>
                <w:b/>
                <w:sz w:val="20"/>
                <w:szCs w:val="20"/>
              </w:rPr>
              <w:t>1.6%</w:t>
            </w:r>
          </w:p>
        </w:tc>
      </w:tr>
      <w:tr w:rsidR="00BD5E4C" w:rsidRPr="00BD5E4C" w:rsidTr="00BD5E4C">
        <w:tc>
          <w:tcPr>
            <w:tcW w:w="2943"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Нийт хөрөнгийн дүн</w:t>
            </w:r>
          </w:p>
        </w:tc>
        <w:tc>
          <w:tcPr>
            <w:tcW w:w="1134"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1131,7</w:t>
            </w:r>
          </w:p>
        </w:tc>
        <w:tc>
          <w:tcPr>
            <w:tcW w:w="1134"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1162,9</w:t>
            </w:r>
          </w:p>
        </w:tc>
        <w:tc>
          <w:tcPr>
            <w:tcW w:w="1127"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rPr>
            </w:pPr>
            <w:r w:rsidRPr="00BD5E4C">
              <w:rPr>
                <w:rFonts w:ascii="Times New Roman" w:eastAsia="Times New Roman" w:hAnsi="Times New Roman" w:cs="Times New Roman"/>
                <w:b/>
                <w:sz w:val="20"/>
                <w:szCs w:val="20"/>
              </w:rPr>
              <w:t>2.8%</w:t>
            </w:r>
          </w:p>
        </w:tc>
      </w:tr>
      <w:tr w:rsidR="00BD5E4C" w:rsidRPr="00BD5E4C" w:rsidTr="00BD5E4C">
        <w:tc>
          <w:tcPr>
            <w:tcW w:w="2943"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Богино хугацаат өр төлбөр</w:t>
            </w:r>
          </w:p>
        </w:tc>
        <w:tc>
          <w:tcPr>
            <w:tcW w:w="1134"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335,5</w:t>
            </w:r>
          </w:p>
        </w:tc>
        <w:tc>
          <w:tcPr>
            <w:tcW w:w="1134"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368,9</w:t>
            </w:r>
          </w:p>
        </w:tc>
        <w:tc>
          <w:tcPr>
            <w:tcW w:w="1127"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rPr>
            </w:pPr>
            <w:r w:rsidRPr="00BD5E4C">
              <w:rPr>
                <w:rFonts w:ascii="Times New Roman" w:eastAsia="Times New Roman" w:hAnsi="Times New Roman" w:cs="Times New Roman"/>
                <w:b/>
                <w:sz w:val="20"/>
                <w:szCs w:val="20"/>
              </w:rPr>
              <w:t>9.9%</w:t>
            </w:r>
          </w:p>
        </w:tc>
      </w:tr>
      <w:tr w:rsidR="00BD5E4C" w:rsidRPr="00BD5E4C" w:rsidTr="00BD5E4C">
        <w:tc>
          <w:tcPr>
            <w:tcW w:w="2943"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Урт хугацаат өр төлбөр</w:t>
            </w:r>
          </w:p>
        </w:tc>
        <w:tc>
          <w:tcPr>
            <w:tcW w:w="1134"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0</w:t>
            </w:r>
          </w:p>
        </w:tc>
        <w:tc>
          <w:tcPr>
            <w:tcW w:w="1134"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0</w:t>
            </w:r>
          </w:p>
        </w:tc>
        <w:tc>
          <w:tcPr>
            <w:tcW w:w="1127" w:type="dxa"/>
            <w:tcBorders>
              <w:top w:val="single" w:sz="4" w:space="0" w:color="000000"/>
              <w:left w:val="single" w:sz="4" w:space="0" w:color="000000"/>
              <w:bottom w:val="single" w:sz="4" w:space="0" w:color="000000"/>
              <w:right w:val="single" w:sz="4" w:space="0" w:color="000000"/>
            </w:tcBorders>
          </w:tcPr>
          <w:p w:rsidR="00BD5E4C" w:rsidRPr="00BD5E4C" w:rsidRDefault="00BD5E4C" w:rsidP="00BD5E4C">
            <w:pPr>
              <w:jc w:val="center"/>
              <w:rPr>
                <w:rFonts w:ascii="Times New Roman" w:eastAsia="Times New Roman" w:hAnsi="Times New Roman" w:cs="Times New Roman"/>
                <w:b/>
                <w:sz w:val="20"/>
                <w:szCs w:val="20"/>
                <w:lang w:val="mn-MN"/>
              </w:rPr>
            </w:pPr>
          </w:p>
        </w:tc>
      </w:tr>
      <w:tr w:rsidR="00BD5E4C" w:rsidRPr="00BD5E4C" w:rsidTr="00BD5E4C">
        <w:tc>
          <w:tcPr>
            <w:tcW w:w="2943"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Эзэмшигчдийн өмчийн дүн</w:t>
            </w:r>
          </w:p>
        </w:tc>
        <w:tc>
          <w:tcPr>
            <w:tcW w:w="1134"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796,2</w:t>
            </w:r>
          </w:p>
        </w:tc>
        <w:tc>
          <w:tcPr>
            <w:tcW w:w="1134"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794,0</w:t>
            </w:r>
          </w:p>
        </w:tc>
        <w:tc>
          <w:tcPr>
            <w:tcW w:w="1127"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rPr>
              <w:t xml:space="preserve">0.3% </w:t>
            </w:r>
            <w:r w:rsidRPr="00BD5E4C">
              <w:rPr>
                <w:rFonts w:ascii="Times New Roman" w:eastAsia="Times New Roman" w:hAnsi="Times New Roman" w:cs="Times New Roman"/>
                <w:b/>
                <w:sz w:val="20"/>
                <w:szCs w:val="20"/>
                <w:lang w:val="mn-MN"/>
              </w:rPr>
              <w:t>бууралт</w:t>
            </w:r>
          </w:p>
        </w:tc>
      </w:tr>
      <w:tr w:rsidR="00BD5E4C" w:rsidRPr="00BD5E4C" w:rsidTr="00BD5E4C">
        <w:tc>
          <w:tcPr>
            <w:tcW w:w="2943"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Өр төлбөр эзэмшигчийн өмчийн дүн</w:t>
            </w:r>
          </w:p>
        </w:tc>
        <w:tc>
          <w:tcPr>
            <w:tcW w:w="1134"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1131,7</w:t>
            </w:r>
          </w:p>
        </w:tc>
        <w:tc>
          <w:tcPr>
            <w:tcW w:w="1134"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lang w:val="mn-MN"/>
              </w:rPr>
            </w:pPr>
            <w:r w:rsidRPr="00BD5E4C">
              <w:rPr>
                <w:rFonts w:ascii="Times New Roman" w:eastAsia="Times New Roman" w:hAnsi="Times New Roman" w:cs="Times New Roman"/>
                <w:b/>
                <w:sz w:val="20"/>
                <w:szCs w:val="20"/>
                <w:lang w:val="mn-MN"/>
              </w:rPr>
              <w:t>1162,9</w:t>
            </w:r>
          </w:p>
        </w:tc>
        <w:tc>
          <w:tcPr>
            <w:tcW w:w="1127" w:type="dxa"/>
            <w:tcBorders>
              <w:top w:val="single" w:sz="4" w:space="0" w:color="000000"/>
              <w:left w:val="single" w:sz="4" w:space="0" w:color="000000"/>
              <w:bottom w:val="single" w:sz="4" w:space="0" w:color="000000"/>
              <w:right w:val="single" w:sz="4" w:space="0" w:color="000000"/>
            </w:tcBorders>
            <w:hideMark/>
          </w:tcPr>
          <w:p w:rsidR="00BD5E4C" w:rsidRPr="00BD5E4C" w:rsidRDefault="00BD5E4C" w:rsidP="00BD5E4C">
            <w:pPr>
              <w:jc w:val="center"/>
              <w:rPr>
                <w:rFonts w:ascii="Times New Roman" w:eastAsia="Times New Roman" w:hAnsi="Times New Roman" w:cs="Times New Roman"/>
                <w:b/>
                <w:sz w:val="20"/>
                <w:szCs w:val="20"/>
              </w:rPr>
            </w:pPr>
            <w:r w:rsidRPr="00BD5E4C">
              <w:rPr>
                <w:rFonts w:ascii="Times New Roman" w:eastAsia="Times New Roman" w:hAnsi="Times New Roman" w:cs="Times New Roman"/>
                <w:b/>
                <w:sz w:val="20"/>
                <w:szCs w:val="20"/>
                <w:lang w:val="mn-MN"/>
              </w:rPr>
              <w:t>2,8</w:t>
            </w:r>
            <w:r w:rsidRPr="00BD5E4C">
              <w:rPr>
                <w:rFonts w:ascii="Times New Roman" w:eastAsia="Times New Roman" w:hAnsi="Times New Roman" w:cs="Times New Roman"/>
                <w:b/>
                <w:sz w:val="20"/>
                <w:szCs w:val="20"/>
              </w:rPr>
              <w:t>%</w:t>
            </w:r>
          </w:p>
        </w:tc>
      </w:tr>
    </w:tbl>
    <w:p w:rsidR="00BD5E4C" w:rsidRPr="00BD5E4C" w:rsidRDefault="00BD5E4C" w:rsidP="00BD5E4C">
      <w:pPr>
        <w:jc w:val="center"/>
        <w:rPr>
          <w:rFonts w:ascii="Times New Roman" w:eastAsia="Times New Roman" w:hAnsi="Times New Roman" w:cs="Times New Roman"/>
          <w:b/>
          <w:sz w:val="20"/>
          <w:szCs w:val="20"/>
          <w:lang w:val="mn-MN"/>
        </w:rPr>
      </w:pPr>
    </w:p>
    <w:p w:rsidR="00BD5E4C" w:rsidRPr="00BD5E4C" w:rsidRDefault="00BD5E4C" w:rsidP="00BD5E4C">
      <w:pPr>
        <w:jc w:val="center"/>
        <w:rPr>
          <w:rFonts w:ascii="Times New Roman" w:eastAsia="Times New Roman" w:hAnsi="Times New Roman" w:cs="Times New Roman"/>
          <w:b/>
          <w:sz w:val="20"/>
          <w:szCs w:val="20"/>
          <w:lang w:val="mn-MN"/>
        </w:rPr>
      </w:pPr>
    </w:p>
    <w:p w:rsidR="00E5766A" w:rsidRPr="001A5023" w:rsidRDefault="00E5766A" w:rsidP="00067786">
      <w:pPr>
        <w:ind w:left="-270" w:firstLine="270"/>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5</w:t>
      </w:r>
      <w:r w:rsidR="001A5023" w:rsidRPr="00E5766A">
        <w:rPr>
          <w:rFonts w:ascii="Times New Roman" w:eastAsia="Times New Roman" w:hAnsi="Times New Roman" w:cs="Times New Roman"/>
          <w:b/>
          <w:sz w:val="24"/>
          <w:szCs w:val="24"/>
          <w:lang w:val="mn-MN"/>
        </w:rPr>
        <w:t>.</w:t>
      </w:r>
      <w:r w:rsidRPr="00E5766A">
        <w:rPr>
          <w:rFonts w:ascii="Times New Roman" w:eastAsia="Times New Roman" w:hAnsi="Times New Roman" w:cs="Times New Roman"/>
          <w:b/>
          <w:sz w:val="24"/>
          <w:szCs w:val="24"/>
          <w:lang w:val="mn-MN"/>
        </w:rPr>
        <w:t xml:space="preserve"> Үнэт цаас гаргагчийн бараа бүтээгдэхүүн , үйлчилгээний зах зээлд гарсан томоохон өөрчлөлт , үүнтэй холбогдон үүсч болох эрсдлийн тухай мэдээлэл:</w:t>
      </w:r>
    </w:p>
    <w:p w:rsidR="00BD5E4C" w:rsidRDefault="00067786" w:rsidP="00067786">
      <w:pPr>
        <w:rPr>
          <w:rFonts w:ascii="Times New Roman" w:eastAsia="Times New Roman" w:hAnsi="Times New Roman" w:cs="Times New Roman"/>
          <w:sz w:val="24"/>
          <w:szCs w:val="24"/>
          <w:lang w:val="mn-MN"/>
        </w:rPr>
      </w:pPr>
      <w:r w:rsidRPr="001A3861">
        <w:rPr>
          <w:rFonts w:ascii="Times New Roman" w:eastAsia="Times New Roman" w:hAnsi="Times New Roman" w:cs="Times New Roman"/>
          <w:sz w:val="24"/>
          <w:szCs w:val="24"/>
          <w:lang w:val="mn-MN"/>
        </w:rPr>
        <w:t xml:space="preserve">Бид </w:t>
      </w:r>
      <w:r w:rsidR="001A3861" w:rsidRPr="001A3861">
        <w:rPr>
          <w:rFonts w:ascii="Times New Roman" w:eastAsia="Times New Roman" w:hAnsi="Times New Roman" w:cs="Times New Roman"/>
          <w:sz w:val="24"/>
          <w:szCs w:val="24"/>
          <w:lang w:val="mn-MN"/>
        </w:rPr>
        <w:t xml:space="preserve">2015 онд </w:t>
      </w:r>
      <w:r w:rsidR="00560DC4">
        <w:rPr>
          <w:rFonts w:ascii="Times New Roman" w:eastAsia="Times New Roman" w:hAnsi="Times New Roman" w:cs="Times New Roman"/>
          <w:sz w:val="24"/>
          <w:szCs w:val="24"/>
          <w:lang w:val="mn-MN"/>
        </w:rPr>
        <w:t xml:space="preserve"> хийгдэх үйл ажиллагааны төлөвлөгөөндөө зоогийн  газрын стандартыг сайжруулах, компанийн гадна болон дотор орчны тохижилт хийх  элэгдэлд орсон хуучин эд зүйлсийг өөрийн хөрөнгө бололцоонд тулгуурлан засаж янзлах.</w:t>
      </w:r>
    </w:p>
    <w:p w:rsidR="00560DC4" w:rsidRDefault="00560DC4" w:rsidP="00067786">
      <w:pP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 xml:space="preserve">Өөрсдийн хөрөнгө мөнгөний бололцоонд тулгуурлан хэд хэдэн  өрөөг засварлан тохижуулж  люкс зэрэглэлийн </w:t>
      </w:r>
      <w:r w:rsidR="00C42770">
        <w:rPr>
          <w:rFonts w:ascii="Times New Roman" w:eastAsia="Times New Roman" w:hAnsi="Times New Roman" w:cs="Times New Roman"/>
          <w:sz w:val="24"/>
          <w:szCs w:val="24"/>
          <w:lang w:val="mn-MN"/>
        </w:rPr>
        <w:t>өрөө болгосон.Хуучин эд зүйлсийг тооллогын комисс томилон тоолж актлан  хангамжийн зүйлсийн цагаан хэрэгсэл ор матрас , шаазан эдлэл зэргийг актлан тохирсон үнээр худалдан борлуулав.</w:t>
      </w:r>
    </w:p>
    <w:p w:rsidR="00C42770" w:rsidRDefault="00C42770" w:rsidP="00067786">
      <w:pP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Эдийн засаг хямарсан орлого муу өнөө үед нэг дор бүх зүйлийг шинэчилж хийх болоцоогүй ч бид өөрсдийн бололцоонд тулгуурлан хэсэгчилсэн төлөвлөлтийн дагуу засвар үйлчилгээг сайжруулах тал дээр ажиллаж байна.</w:t>
      </w:r>
    </w:p>
    <w:p w:rsidR="00C42770" w:rsidRDefault="00C42770" w:rsidP="00067786">
      <w:pPr>
        <w:rPr>
          <w:rFonts w:ascii="Times New Roman" w:eastAsia="Times New Roman" w:hAnsi="Times New Roman" w:cs="Times New Roman"/>
          <w:sz w:val="24"/>
          <w:szCs w:val="24"/>
          <w:lang w:val="mn-MN"/>
        </w:rPr>
      </w:pPr>
    </w:p>
    <w:p w:rsidR="00C42770" w:rsidRPr="001A3861" w:rsidRDefault="00C42770" w:rsidP="00067786">
      <w:pPr>
        <w:rPr>
          <w:rFonts w:ascii="Times New Roman" w:eastAsia="Times New Roman" w:hAnsi="Times New Roman" w:cs="Times New Roman"/>
          <w:sz w:val="24"/>
          <w:szCs w:val="24"/>
          <w:lang w:val="mn-MN"/>
        </w:rPr>
      </w:pPr>
    </w:p>
    <w:p w:rsidR="00BD5E4C" w:rsidRPr="00BD5E4C" w:rsidRDefault="00BD5E4C" w:rsidP="00BD5E4C">
      <w:pPr>
        <w:jc w:val="center"/>
        <w:rPr>
          <w:rFonts w:ascii="Times New Roman" w:eastAsia="Times New Roman" w:hAnsi="Times New Roman" w:cs="Times New Roman"/>
          <w:b/>
          <w:sz w:val="20"/>
          <w:szCs w:val="20"/>
          <w:lang w:val="mn-MN"/>
        </w:rPr>
      </w:pPr>
    </w:p>
    <w:p w:rsidR="007470FA" w:rsidRDefault="00C42770" w:rsidP="00C42770">
      <w:pPr>
        <w:tabs>
          <w:tab w:val="left" w:pos="1650"/>
        </w:tabs>
        <w:rPr>
          <w:rFonts w:ascii="Times New Roman" w:eastAsia="Times New Roman" w:hAnsi="Times New Roman" w:cs="Times New Roman"/>
          <w:b/>
          <w:sz w:val="24"/>
          <w:szCs w:val="24"/>
          <w:lang w:val="mn-MN"/>
        </w:rPr>
      </w:pPr>
      <w:r>
        <w:rPr>
          <w:rFonts w:ascii="Times New Roman" w:eastAsia="Times New Roman" w:hAnsi="Times New Roman" w:cs="Times New Roman"/>
          <w:b/>
          <w:sz w:val="20"/>
          <w:szCs w:val="20"/>
          <w:lang w:val="mn-MN"/>
        </w:rPr>
        <w:tab/>
      </w:r>
      <w:r w:rsidRPr="00C42770">
        <w:rPr>
          <w:rFonts w:ascii="Times New Roman" w:eastAsia="Times New Roman" w:hAnsi="Times New Roman" w:cs="Times New Roman"/>
          <w:b/>
          <w:sz w:val="24"/>
          <w:szCs w:val="24"/>
          <w:lang w:val="mn-MN"/>
        </w:rPr>
        <w:t xml:space="preserve">2015 </w:t>
      </w:r>
      <w:r>
        <w:rPr>
          <w:rFonts w:ascii="Times New Roman" w:eastAsia="Times New Roman" w:hAnsi="Times New Roman" w:cs="Times New Roman"/>
          <w:b/>
          <w:sz w:val="24"/>
          <w:szCs w:val="24"/>
          <w:lang w:val="mn-MN"/>
        </w:rPr>
        <w:t>оны актлагдсан хөрөнгийн жагсаалт</w:t>
      </w:r>
    </w:p>
    <w:p w:rsidR="007470FA" w:rsidRDefault="007470FA" w:rsidP="007470FA">
      <w:pPr>
        <w:tabs>
          <w:tab w:val="left" w:pos="1650"/>
        </w:tabs>
        <w:rPr>
          <w:rFonts w:ascii="Times New Roman" w:eastAsia="Times New Roman" w:hAnsi="Times New Roman" w:cs="Times New Roman"/>
          <w:b/>
          <w:sz w:val="24"/>
          <w:szCs w:val="24"/>
          <w:lang w:val="mn-MN"/>
        </w:rPr>
      </w:pPr>
    </w:p>
    <w:p w:rsidR="007470FA" w:rsidRPr="00C42770" w:rsidRDefault="007470FA" w:rsidP="00C42770">
      <w:pPr>
        <w:tabs>
          <w:tab w:val="left" w:pos="1650"/>
        </w:tabs>
        <w:rPr>
          <w:rFonts w:ascii="Times New Roman" w:eastAsia="Times New Roman" w:hAnsi="Times New Roman" w:cs="Times New Roman"/>
          <w:b/>
          <w:sz w:val="24"/>
          <w:szCs w:val="24"/>
          <w:lang w:val="mn-MN"/>
        </w:rPr>
      </w:pPr>
    </w:p>
    <w:p w:rsidR="00BD5E4C" w:rsidRDefault="007470FA" w:rsidP="007470FA">
      <w:pPr>
        <w:pStyle w:val="ListParagraph"/>
        <w:numPr>
          <w:ilvl w:val="0"/>
          <w:numId w:val="4"/>
        </w:numPr>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Үндсэн хөрөнгө                31,389,047</w:t>
      </w:r>
    </w:p>
    <w:p w:rsidR="007470FA" w:rsidRDefault="007470FA" w:rsidP="007470FA">
      <w:pPr>
        <w:pStyle w:val="ListParagraph"/>
        <w:numPr>
          <w:ilvl w:val="0"/>
          <w:numId w:val="4"/>
        </w:numPr>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Хангамжийн зүйлс          8,039175</w:t>
      </w:r>
    </w:p>
    <w:p w:rsidR="007470FA" w:rsidRPr="007470FA" w:rsidRDefault="007470FA" w:rsidP="007470FA">
      <w:pPr>
        <w:pStyle w:val="ListParagraph"/>
        <w:numPr>
          <w:ilvl w:val="0"/>
          <w:numId w:val="4"/>
        </w:numPr>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Шаазан эдлэл                   383,315</w:t>
      </w:r>
    </w:p>
    <w:p w:rsidR="00BD5E4C" w:rsidRPr="007470FA" w:rsidRDefault="007470FA" w:rsidP="007470FA">
      <w:pPr>
        <w:tabs>
          <w:tab w:val="left" w:pos="915"/>
        </w:tabs>
        <w:rPr>
          <w:rFonts w:ascii="Times New Roman" w:eastAsia="Times New Roman" w:hAnsi="Times New Roman" w:cs="Times New Roman"/>
          <w:b/>
          <w:sz w:val="24"/>
          <w:szCs w:val="24"/>
          <w:lang w:val="mn-MN"/>
        </w:rPr>
      </w:pPr>
      <w:r>
        <w:rPr>
          <w:rFonts w:ascii="Times New Roman" w:eastAsia="Times New Roman" w:hAnsi="Times New Roman" w:cs="Times New Roman"/>
          <w:b/>
          <w:sz w:val="20"/>
          <w:szCs w:val="20"/>
          <w:lang w:val="mn-MN"/>
        </w:rPr>
        <w:tab/>
      </w:r>
      <w:r w:rsidRPr="007470FA">
        <w:rPr>
          <w:rFonts w:ascii="Times New Roman" w:eastAsia="Times New Roman" w:hAnsi="Times New Roman" w:cs="Times New Roman"/>
          <w:b/>
          <w:sz w:val="24"/>
          <w:szCs w:val="24"/>
          <w:lang w:val="mn-MN"/>
        </w:rPr>
        <w:t>Нийт дүн</w:t>
      </w:r>
      <w:r>
        <w:rPr>
          <w:rFonts w:ascii="Times New Roman" w:eastAsia="Times New Roman" w:hAnsi="Times New Roman" w:cs="Times New Roman"/>
          <w:b/>
          <w:sz w:val="24"/>
          <w:szCs w:val="24"/>
          <w:lang w:val="mn-MN"/>
        </w:rPr>
        <w:t>: 39,811,537</w:t>
      </w:r>
    </w:p>
    <w:p w:rsidR="00BD5E4C" w:rsidRPr="00BD5E4C" w:rsidRDefault="00BD5E4C" w:rsidP="00BD5E4C">
      <w:pPr>
        <w:jc w:val="center"/>
        <w:rPr>
          <w:rFonts w:ascii="Times New Roman" w:eastAsia="Times New Roman" w:hAnsi="Times New Roman" w:cs="Times New Roman"/>
          <w:b/>
          <w:sz w:val="20"/>
          <w:szCs w:val="20"/>
          <w:lang w:val="mn-MN"/>
        </w:rPr>
      </w:pPr>
    </w:p>
    <w:p w:rsidR="00BD5E4C" w:rsidRPr="007470FA" w:rsidRDefault="007470FA" w:rsidP="007470FA">
      <w:pPr>
        <w:tabs>
          <w:tab w:val="left" w:pos="210"/>
        </w:tabs>
        <w:rPr>
          <w:rFonts w:ascii="Times New Roman" w:eastAsia="Times New Roman" w:hAnsi="Times New Roman" w:cs="Times New Roman"/>
          <w:b/>
          <w:sz w:val="24"/>
          <w:szCs w:val="24"/>
          <w:lang w:val="mn-MN"/>
        </w:rPr>
      </w:pPr>
      <w:r>
        <w:rPr>
          <w:rFonts w:ascii="Times New Roman" w:eastAsia="Times New Roman" w:hAnsi="Times New Roman" w:cs="Times New Roman"/>
          <w:b/>
          <w:sz w:val="20"/>
          <w:szCs w:val="20"/>
          <w:lang w:val="mn-MN"/>
        </w:rPr>
        <w:tab/>
      </w:r>
      <w:r>
        <w:rPr>
          <w:rFonts w:ascii="Times New Roman" w:eastAsia="Times New Roman" w:hAnsi="Times New Roman" w:cs="Times New Roman"/>
          <w:b/>
          <w:sz w:val="24"/>
          <w:szCs w:val="24"/>
          <w:lang w:val="mn-MN"/>
        </w:rPr>
        <w:t>Актлагдсан зүйлсийг үнэлэж борлуулсны орлого</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mn-MN"/>
        </w:rPr>
        <w:t>дараа тооцоогоор</w:t>
      </w:r>
      <w:r>
        <w:rPr>
          <w:rFonts w:ascii="Times New Roman" w:eastAsia="Times New Roman" w:hAnsi="Times New Roman" w:cs="Times New Roman"/>
          <w:b/>
          <w:sz w:val="24"/>
          <w:szCs w:val="24"/>
        </w:rPr>
        <w:t>/</w:t>
      </w:r>
    </w:p>
    <w:p w:rsidR="00BD5E4C" w:rsidRPr="00BD5E4C" w:rsidRDefault="007470FA" w:rsidP="007470FA">
      <w:pPr>
        <w:tabs>
          <w:tab w:val="left" w:pos="1320"/>
        </w:tabs>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ab/>
        <w:t>872,500 төг</w:t>
      </w:r>
    </w:p>
    <w:p w:rsidR="00BD5E4C" w:rsidRDefault="007470FA" w:rsidP="007470FA">
      <w:pPr>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 xml:space="preserve">Энэ хагас жилийн байдлаар ресторан зочид буудлын орлого буурсан ч  хоолны меню г шинэчилж , буудлын  өрөөг тохирсон ангилалаар зочидод үйлгээ үзүүлэх боломж бололцоог </w:t>
      </w:r>
      <w:r w:rsidR="00D473CF">
        <w:rPr>
          <w:rFonts w:ascii="Times New Roman" w:eastAsia="Times New Roman" w:hAnsi="Times New Roman" w:cs="Times New Roman"/>
          <w:b/>
          <w:sz w:val="24"/>
          <w:szCs w:val="24"/>
          <w:lang w:val="mn-MN"/>
        </w:rPr>
        <w:t xml:space="preserve"> гүйцэтгэх удирдлагын зүгээс авч ажиллаж байгаа болно.</w:t>
      </w:r>
    </w:p>
    <w:p w:rsidR="006D1DAE" w:rsidRDefault="006D1DAE" w:rsidP="007470FA">
      <w:pPr>
        <w:rPr>
          <w:rFonts w:ascii="Times New Roman" w:eastAsia="Times New Roman" w:hAnsi="Times New Roman" w:cs="Times New Roman"/>
          <w:b/>
          <w:sz w:val="24"/>
          <w:szCs w:val="24"/>
          <w:lang w:val="mn-MN"/>
        </w:rPr>
      </w:pPr>
    </w:p>
    <w:p w:rsidR="00D473CF" w:rsidRDefault="00D473CF" w:rsidP="007470FA">
      <w:pPr>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6.Үнэт цаас гаргагчийн хяналтыг жинхэнэ хэрэгжүүлэгч этгээдийн талаарх мэдээлэл:</w:t>
      </w:r>
    </w:p>
    <w:p w:rsidR="00D473CF" w:rsidRDefault="00D473CF" w:rsidP="007470FA">
      <w:pPr>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Компанийн хяналтын багц эзэмшигчийн мэдээлэл</w:t>
      </w:r>
    </w:p>
    <w:p w:rsidR="00D473CF" w:rsidRDefault="00D473CF" w:rsidP="007470FA">
      <w:pPr>
        <w:rPr>
          <w:rFonts w:ascii="Times New Roman" w:eastAsia="Times New Roman" w:hAnsi="Times New Roman" w:cs="Times New Roman"/>
          <w:sz w:val="24"/>
          <w:szCs w:val="24"/>
          <w:lang w:val="mn-MN"/>
        </w:rPr>
      </w:pPr>
      <w:r w:rsidRPr="00D473CF">
        <w:rPr>
          <w:rFonts w:ascii="Times New Roman" w:eastAsia="Times New Roman" w:hAnsi="Times New Roman" w:cs="Times New Roman"/>
          <w:sz w:val="24"/>
          <w:szCs w:val="24"/>
          <w:lang w:val="mn-MN"/>
        </w:rPr>
        <w:t xml:space="preserve">Намсрай овогтой Мөнхдаш   </w:t>
      </w:r>
      <w:r w:rsidRPr="00D473CF">
        <w:rPr>
          <w:rFonts w:ascii="Times New Roman" w:eastAsia="Times New Roman" w:hAnsi="Times New Roman" w:cs="Times New Roman"/>
          <w:sz w:val="24"/>
          <w:szCs w:val="24"/>
        </w:rPr>
        <w:t>/</w:t>
      </w:r>
      <w:r w:rsidRPr="00D473CF">
        <w:rPr>
          <w:rFonts w:ascii="Times New Roman" w:eastAsia="Times New Roman" w:hAnsi="Times New Roman" w:cs="Times New Roman"/>
          <w:sz w:val="24"/>
          <w:szCs w:val="24"/>
          <w:lang w:val="mn-MN"/>
        </w:rPr>
        <w:t>Дархан зочид буудал хк ийн ТУЗ ын дарга</w:t>
      </w:r>
      <w:r w:rsidRPr="00D473CF">
        <w:rPr>
          <w:rFonts w:ascii="Times New Roman" w:eastAsia="Times New Roman" w:hAnsi="Times New Roman" w:cs="Times New Roman"/>
          <w:sz w:val="24"/>
          <w:szCs w:val="24"/>
        </w:rPr>
        <w:t>/-</w:t>
      </w:r>
      <w:r w:rsidRPr="00D473CF">
        <w:rPr>
          <w:rFonts w:ascii="Times New Roman" w:eastAsia="Times New Roman" w:hAnsi="Times New Roman" w:cs="Times New Roman"/>
          <w:sz w:val="24"/>
          <w:szCs w:val="24"/>
          <w:lang w:val="mn-MN"/>
        </w:rPr>
        <w:t>79,48 хувь</w:t>
      </w:r>
    </w:p>
    <w:p w:rsidR="006D1DAE" w:rsidRPr="00D473CF" w:rsidRDefault="006D1DAE" w:rsidP="007470FA">
      <w:pPr>
        <w:rPr>
          <w:rFonts w:ascii="Times New Roman" w:eastAsia="Times New Roman" w:hAnsi="Times New Roman" w:cs="Times New Roman"/>
          <w:sz w:val="24"/>
          <w:szCs w:val="24"/>
          <w:lang w:val="mn-MN"/>
        </w:rPr>
      </w:pPr>
    </w:p>
    <w:p w:rsidR="00BD5E4C" w:rsidRDefault="00D473CF" w:rsidP="00D473CF">
      <w:pPr>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7.Үнэт цаас гаргагчийн удирдлага , эрх бүхий албан тушаалтны танилцуулга:</w:t>
      </w:r>
    </w:p>
    <w:p w:rsidR="00D473CF" w:rsidRPr="006D1DAE" w:rsidRDefault="00D473CF" w:rsidP="006D1DAE">
      <w:pPr>
        <w:rPr>
          <w:sz w:val="24"/>
          <w:szCs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2040"/>
        <w:gridCol w:w="2145"/>
        <w:gridCol w:w="2265"/>
        <w:gridCol w:w="1799"/>
      </w:tblGrid>
      <w:tr w:rsidR="006D1DAE" w:rsidTr="00F72231">
        <w:tblPrEx>
          <w:tblCellMar>
            <w:top w:w="0" w:type="dxa"/>
            <w:bottom w:w="0" w:type="dxa"/>
          </w:tblCellMar>
        </w:tblPrEx>
        <w:trPr>
          <w:trHeight w:val="570"/>
        </w:trPr>
        <w:tc>
          <w:tcPr>
            <w:tcW w:w="1336" w:type="dxa"/>
          </w:tcPr>
          <w:p w:rsidR="006D1DAE" w:rsidRPr="00AB2A5C" w:rsidRDefault="00AB2A5C" w:rsidP="00F72231">
            <w:pPr>
              <w:rPr>
                <w:rFonts w:ascii="Times New Roman" w:eastAsia="Times New Roman" w:hAnsi="Times New Roman" w:cs="Times New Roman"/>
                <w:b/>
                <w:sz w:val="20"/>
                <w:szCs w:val="20"/>
                <w:lang w:val="mn-MN"/>
              </w:rPr>
            </w:pPr>
            <w:r>
              <w:rPr>
                <w:rFonts w:ascii="Times New Roman" w:eastAsia="Times New Roman" w:hAnsi="Times New Roman" w:cs="Times New Roman"/>
                <w:b/>
                <w:sz w:val="20"/>
                <w:szCs w:val="20"/>
                <w:lang w:val="mn-MN"/>
              </w:rPr>
              <w:t>Дугаар</w:t>
            </w:r>
          </w:p>
        </w:tc>
        <w:tc>
          <w:tcPr>
            <w:tcW w:w="2040" w:type="dxa"/>
          </w:tcPr>
          <w:p w:rsidR="006D1DAE" w:rsidRPr="006D1DAE" w:rsidRDefault="006D1DAE" w:rsidP="00F72231">
            <w:pPr>
              <w:rPr>
                <w:rFonts w:ascii="Times New Roman" w:eastAsia="Times New Roman" w:hAnsi="Times New Roman" w:cs="Times New Roman"/>
                <w:b/>
                <w:sz w:val="24"/>
                <w:szCs w:val="24"/>
                <w:lang w:val="mn-MN"/>
              </w:rPr>
            </w:pPr>
            <w:r w:rsidRPr="006D1DAE">
              <w:rPr>
                <w:rFonts w:ascii="Times New Roman" w:eastAsia="Times New Roman" w:hAnsi="Times New Roman" w:cs="Times New Roman"/>
                <w:b/>
                <w:sz w:val="24"/>
                <w:szCs w:val="24"/>
                <w:lang w:val="mn-MN"/>
              </w:rPr>
              <w:t>Овог нэрс</w:t>
            </w:r>
          </w:p>
        </w:tc>
        <w:tc>
          <w:tcPr>
            <w:tcW w:w="2145" w:type="dxa"/>
          </w:tcPr>
          <w:p w:rsidR="006D1DAE" w:rsidRPr="006D1DAE" w:rsidRDefault="006D1DAE" w:rsidP="00F72231">
            <w:pPr>
              <w:rPr>
                <w:rFonts w:ascii="Times New Roman" w:eastAsia="Times New Roman" w:hAnsi="Times New Roman" w:cs="Times New Roman"/>
                <w:b/>
                <w:sz w:val="24"/>
                <w:szCs w:val="24"/>
                <w:lang w:val="mn-MN"/>
              </w:rPr>
            </w:pPr>
            <w:r w:rsidRPr="006D1DAE">
              <w:rPr>
                <w:rFonts w:ascii="Times New Roman" w:eastAsia="Times New Roman" w:hAnsi="Times New Roman" w:cs="Times New Roman"/>
                <w:b/>
                <w:sz w:val="24"/>
                <w:szCs w:val="24"/>
                <w:lang w:val="mn-MN"/>
              </w:rPr>
              <w:t xml:space="preserve">Албан тушаал </w:t>
            </w:r>
          </w:p>
        </w:tc>
        <w:tc>
          <w:tcPr>
            <w:tcW w:w="2265" w:type="dxa"/>
          </w:tcPr>
          <w:p w:rsidR="006D1DAE" w:rsidRPr="00AB2A5C" w:rsidRDefault="006D1DAE" w:rsidP="00F72231">
            <w:pPr>
              <w:tabs>
                <w:tab w:val="left" w:pos="180"/>
              </w:tabs>
              <w:rPr>
                <w:rFonts w:ascii="Times New Roman" w:eastAsia="Times New Roman" w:hAnsi="Times New Roman" w:cs="Times New Roman"/>
                <w:b/>
                <w:sz w:val="24"/>
                <w:szCs w:val="24"/>
                <w:lang w:val="mn-MN"/>
              </w:rPr>
            </w:pPr>
            <w:r w:rsidRPr="00AB2A5C">
              <w:rPr>
                <w:rFonts w:ascii="Times New Roman" w:eastAsia="Times New Roman" w:hAnsi="Times New Roman" w:cs="Times New Roman"/>
                <w:b/>
                <w:sz w:val="24"/>
                <w:szCs w:val="24"/>
                <w:lang w:val="mn-MN"/>
              </w:rPr>
              <w:tab/>
              <w:t>Боловсрол</w:t>
            </w:r>
          </w:p>
        </w:tc>
        <w:tc>
          <w:tcPr>
            <w:tcW w:w="1799" w:type="dxa"/>
          </w:tcPr>
          <w:p w:rsidR="006D1DAE" w:rsidRPr="00AB2A5C" w:rsidRDefault="006D1DAE" w:rsidP="00F72231">
            <w:pPr>
              <w:rPr>
                <w:rFonts w:ascii="Times New Roman" w:eastAsia="Times New Roman" w:hAnsi="Times New Roman" w:cs="Times New Roman"/>
                <w:b/>
                <w:sz w:val="24"/>
                <w:szCs w:val="24"/>
                <w:lang w:val="mn-MN"/>
              </w:rPr>
            </w:pPr>
            <w:r w:rsidRPr="00AB2A5C">
              <w:rPr>
                <w:rFonts w:ascii="Times New Roman" w:eastAsia="Times New Roman" w:hAnsi="Times New Roman" w:cs="Times New Roman"/>
                <w:b/>
                <w:sz w:val="24"/>
                <w:szCs w:val="24"/>
                <w:lang w:val="mn-MN"/>
              </w:rPr>
              <w:t>Ажлын туршлага</w:t>
            </w:r>
          </w:p>
        </w:tc>
      </w:tr>
      <w:tr w:rsidR="006D1DAE" w:rsidTr="00F72231">
        <w:tblPrEx>
          <w:tblCellMar>
            <w:top w:w="0" w:type="dxa"/>
            <w:bottom w:w="0" w:type="dxa"/>
          </w:tblCellMar>
        </w:tblPrEx>
        <w:trPr>
          <w:trHeight w:val="480"/>
        </w:trPr>
        <w:tc>
          <w:tcPr>
            <w:tcW w:w="1336" w:type="dxa"/>
          </w:tcPr>
          <w:p w:rsidR="006D1DAE" w:rsidRPr="00AB2A5C" w:rsidRDefault="00AB2A5C" w:rsidP="00F72231">
            <w:pPr>
              <w:jc w:val="center"/>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1</w:t>
            </w:r>
          </w:p>
        </w:tc>
        <w:tc>
          <w:tcPr>
            <w:tcW w:w="2040" w:type="dxa"/>
          </w:tcPr>
          <w:p w:rsidR="006D1DAE" w:rsidRPr="00AB2A5C" w:rsidRDefault="00AB2A5C" w:rsidP="00F72231">
            <w:pPr>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Намсрай овогтой Мөнхдаш</w:t>
            </w:r>
          </w:p>
        </w:tc>
        <w:tc>
          <w:tcPr>
            <w:tcW w:w="2145" w:type="dxa"/>
          </w:tcPr>
          <w:p w:rsidR="00AB2A5C" w:rsidRDefault="00AB2A5C" w:rsidP="00F72231">
            <w:pPr>
              <w:jc w:val="center"/>
              <w:rPr>
                <w:rFonts w:ascii="Times New Roman" w:eastAsia="Times New Roman" w:hAnsi="Times New Roman" w:cs="Times New Roman"/>
                <w:b/>
                <w:sz w:val="20"/>
                <w:szCs w:val="20"/>
                <w:lang w:val="mn-MN"/>
              </w:rPr>
            </w:pPr>
          </w:p>
          <w:p w:rsidR="006D1DAE" w:rsidRPr="00AB2A5C" w:rsidRDefault="00AB2A5C" w:rsidP="00F72231">
            <w:pP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ТУЗын дарга</w:t>
            </w:r>
          </w:p>
        </w:tc>
        <w:tc>
          <w:tcPr>
            <w:tcW w:w="2265" w:type="dxa"/>
          </w:tcPr>
          <w:p w:rsidR="00AB2A5C" w:rsidRDefault="00AB2A5C" w:rsidP="00F72231">
            <w:pPr>
              <w:jc w:val="center"/>
              <w:rPr>
                <w:rFonts w:ascii="Times New Roman" w:eastAsia="Times New Roman" w:hAnsi="Times New Roman" w:cs="Times New Roman"/>
                <w:b/>
                <w:sz w:val="20"/>
                <w:szCs w:val="20"/>
                <w:lang w:val="mn-MN"/>
              </w:rPr>
            </w:pPr>
          </w:p>
          <w:p w:rsidR="006D1DAE" w:rsidRPr="00AB2A5C" w:rsidRDefault="00AB2A5C" w:rsidP="00F72231">
            <w:pP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Дээд</w:t>
            </w:r>
          </w:p>
        </w:tc>
        <w:tc>
          <w:tcPr>
            <w:tcW w:w="1799" w:type="dxa"/>
          </w:tcPr>
          <w:p w:rsidR="006D1DAE" w:rsidRPr="00F72231" w:rsidRDefault="00F72231" w:rsidP="00F72231">
            <w:pPr>
              <w:rPr>
                <w:rFonts w:ascii="Times New Roman" w:eastAsia="Times New Roman" w:hAnsi="Times New Roman" w:cs="Times New Roman"/>
                <w:sz w:val="24"/>
                <w:szCs w:val="24"/>
                <w:lang w:val="mn-MN"/>
              </w:rPr>
            </w:pPr>
            <w:r w:rsidRPr="00F72231">
              <w:rPr>
                <w:rFonts w:ascii="Times New Roman" w:eastAsia="Times New Roman" w:hAnsi="Times New Roman" w:cs="Times New Roman"/>
                <w:sz w:val="24"/>
                <w:szCs w:val="24"/>
                <w:lang w:val="mn-MN"/>
              </w:rPr>
              <w:t>Бурха</w:t>
            </w:r>
            <w:r>
              <w:rPr>
                <w:rFonts w:ascii="Times New Roman" w:eastAsia="Times New Roman" w:hAnsi="Times New Roman" w:cs="Times New Roman"/>
                <w:sz w:val="24"/>
                <w:szCs w:val="24"/>
                <w:lang w:val="mn-MN"/>
              </w:rPr>
              <w:t>н</w:t>
            </w:r>
            <w:r w:rsidRPr="00F72231">
              <w:rPr>
                <w:rFonts w:ascii="Times New Roman" w:eastAsia="Times New Roman" w:hAnsi="Times New Roman" w:cs="Times New Roman"/>
                <w:sz w:val="24"/>
                <w:szCs w:val="24"/>
                <w:lang w:val="mn-MN"/>
              </w:rPr>
              <w:t xml:space="preserve"> хал</w:t>
            </w:r>
            <w:r>
              <w:rPr>
                <w:rFonts w:ascii="Times New Roman" w:eastAsia="Times New Roman" w:hAnsi="Times New Roman" w:cs="Times New Roman"/>
                <w:sz w:val="24"/>
                <w:szCs w:val="24"/>
                <w:lang w:val="mn-MN"/>
              </w:rPr>
              <w:t xml:space="preserve">дун ХХК </w:t>
            </w:r>
            <w:r w:rsidRPr="00F72231">
              <w:rPr>
                <w:rFonts w:ascii="Times New Roman" w:eastAsia="Times New Roman" w:hAnsi="Times New Roman" w:cs="Times New Roman"/>
                <w:sz w:val="24"/>
                <w:szCs w:val="24"/>
                <w:lang w:val="mn-MN"/>
              </w:rPr>
              <w:t xml:space="preserve"> ерөнхий захир</w:t>
            </w:r>
            <w:r>
              <w:rPr>
                <w:rFonts w:ascii="Times New Roman" w:eastAsia="Times New Roman" w:hAnsi="Times New Roman" w:cs="Times New Roman"/>
                <w:sz w:val="24"/>
                <w:szCs w:val="24"/>
                <w:lang w:val="mn-MN"/>
              </w:rPr>
              <w:t>ал</w:t>
            </w:r>
          </w:p>
        </w:tc>
      </w:tr>
      <w:tr w:rsidR="006D1DAE" w:rsidTr="00F72231">
        <w:tblPrEx>
          <w:tblCellMar>
            <w:top w:w="0" w:type="dxa"/>
            <w:bottom w:w="0" w:type="dxa"/>
          </w:tblCellMar>
        </w:tblPrEx>
        <w:trPr>
          <w:trHeight w:val="420"/>
        </w:trPr>
        <w:tc>
          <w:tcPr>
            <w:tcW w:w="1336" w:type="dxa"/>
          </w:tcPr>
          <w:p w:rsidR="006D1DAE" w:rsidRPr="00031717" w:rsidRDefault="00AB2A5C" w:rsidP="00F72231">
            <w:pPr>
              <w:jc w:val="center"/>
              <w:rPr>
                <w:rFonts w:ascii="Times New Roman" w:eastAsia="Times New Roman" w:hAnsi="Times New Roman" w:cs="Times New Roman"/>
                <w:b/>
                <w:sz w:val="24"/>
                <w:szCs w:val="24"/>
                <w:lang w:val="mn-MN"/>
              </w:rPr>
            </w:pPr>
            <w:r w:rsidRPr="00031717">
              <w:rPr>
                <w:rFonts w:ascii="Times New Roman" w:eastAsia="Times New Roman" w:hAnsi="Times New Roman" w:cs="Times New Roman"/>
                <w:b/>
                <w:sz w:val="24"/>
                <w:szCs w:val="24"/>
                <w:lang w:val="mn-MN"/>
              </w:rPr>
              <w:lastRenderedPageBreak/>
              <w:t>2</w:t>
            </w:r>
          </w:p>
        </w:tc>
        <w:tc>
          <w:tcPr>
            <w:tcW w:w="2040" w:type="dxa"/>
          </w:tcPr>
          <w:p w:rsidR="006D1DAE" w:rsidRPr="00031717" w:rsidRDefault="00031717" w:rsidP="00F72231">
            <w:pPr>
              <w:rPr>
                <w:rFonts w:ascii="Times New Roman" w:eastAsia="Times New Roman" w:hAnsi="Times New Roman" w:cs="Times New Roman"/>
                <w:b/>
                <w:sz w:val="24"/>
                <w:szCs w:val="24"/>
                <w:lang w:val="mn-MN"/>
              </w:rPr>
            </w:pPr>
            <w:r w:rsidRPr="00031717">
              <w:rPr>
                <w:rFonts w:ascii="Times New Roman" w:eastAsia="Times New Roman" w:hAnsi="Times New Roman" w:cs="Times New Roman"/>
                <w:b/>
                <w:sz w:val="24"/>
                <w:szCs w:val="24"/>
                <w:lang w:val="mn-MN"/>
              </w:rPr>
              <w:t xml:space="preserve">Пүрвээ </w:t>
            </w:r>
            <w:r>
              <w:rPr>
                <w:rFonts w:ascii="Times New Roman" w:eastAsia="Times New Roman" w:hAnsi="Times New Roman" w:cs="Times New Roman"/>
                <w:b/>
                <w:sz w:val="24"/>
                <w:szCs w:val="24"/>
                <w:lang w:val="mn-MN"/>
              </w:rPr>
              <w:t>овогтой Алимаа</w:t>
            </w:r>
          </w:p>
        </w:tc>
        <w:tc>
          <w:tcPr>
            <w:tcW w:w="2145" w:type="dxa"/>
          </w:tcPr>
          <w:p w:rsidR="006D1DAE" w:rsidRPr="00F72231" w:rsidRDefault="00031717" w:rsidP="00F72231">
            <w:pPr>
              <w:rPr>
                <w:rFonts w:ascii="Times New Roman" w:eastAsia="Times New Roman" w:hAnsi="Times New Roman" w:cs="Times New Roman"/>
                <w:sz w:val="24"/>
                <w:szCs w:val="24"/>
                <w:lang w:val="mn-MN"/>
              </w:rPr>
            </w:pPr>
            <w:r w:rsidRPr="00F72231">
              <w:rPr>
                <w:rFonts w:ascii="Times New Roman" w:eastAsia="Times New Roman" w:hAnsi="Times New Roman" w:cs="Times New Roman"/>
                <w:sz w:val="24"/>
                <w:szCs w:val="24"/>
                <w:lang w:val="mn-MN"/>
              </w:rPr>
              <w:t>ТУЗ ийн гишүүн</w:t>
            </w:r>
          </w:p>
        </w:tc>
        <w:tc>
          <w:tcPr>
            <w:tcW w:w="2265" w:type="dxa"/>
          </w:tcPr>
          <w:p w:rsidR="006D1DAE" w:rsidRPr="00031717" w:rsidRDefault="00031717" w:rsidP="00F72231">
            <w:pPr>
              <w:tabs>
                <w:tab w:val="left" w:pos="405"/>
              </w:tabs>
              <w:rPr>
                <w:rFonts w:ascii="Times New Roman" w:eastAsia="Times New Roman" w:hAnsi="Times New Roman" w:cs="Times New Roman"/>
                <w:sz w:val="24"/>
                <w:szCs w:val="24"/>
                <w:lang w:val="mn-MN"/>
              </w:rPr>
            </w:pPr>
            <w:r w:rsidRPr="00031717">
              <w:rPr>
                <w:rFonts w:ascii="Times New Roman" w:eastAsia="Times New Roman" w:hAnsi="Times New Roman" w:cs="Times New Roman"/>
                <w:sz w:val="24"/>
                <w:szCs w:val="24"/>
                <w:lang w:val="mn-MN"/>
              </w:rPr>
              <w:t>дээд</w:t>
            </w:r>
          </w:p>
        </w:tc>
        <w:tc>
          <w:tcPr>
            <w:tcW w:w="1799" w:type="dxa"/>
          </w:tcPr>
          <w:p w:rsidR="006D1DAE" w:rsidRPr="00B62A3B" w:rsidRDefault="00031717" w:rsidP="00F72231">
            <w:pPr>
              <w:rPr>
                <w:rFonts w:ascii="Times New Roman" w:eastAsia="Times New Roman" w:hAnsi="Times New Roman" w:cs="Times New Roman"/>
                <w:sz w:val="24"/>
                <w:szCs w:val="24"/>
                <w:lang w:val="mn-MN"/>
              </w:rPr>
            </w:pPr>
            <w:r w:rsidRPr="00B62A3B">
              <w:rPr>
                <w:rFonts w:ascii="Times New Roman" w:eastAsia="Times New Roman" w:hAnsi="Times New Roman" w:cs="Times New Roman"/>
                <w:sz w:val="24"/>
                <w:szCs w:val="24"/>
                <w:lang w:val="mn-MN"/>
              </w:rPr>
              <w:t>Бэйст кредит ББСБ д захирал</w:t>
            </w:r>
          </w:p>
        </w:tc>
      </w:tr>
      <w:tr w:rsidR="006D1DAE" w:rsidRPr="00B62A3B" w:rsidTr="00F72231">
        <w:tblPrEx>
          <w:tblCellMar>
            <w:top w:w="0" w:type="dxa"/>
            <w:bottom w:w="0" w:type="dxa"/>
          </w:tblCellMar>
        </w:tblPrEx>
        <w:trPr>
          <w:trHeight w:val="495"/>
        </w:trPr>
        <w:tc>
          <w:tcPr>
            <w:tcW w:w="1336" w:type="dxa"/>
          </w:tcPr>
          <w:p w:rsidR="006D1DAE" w:rsidRPr="00AB2A5C" w:rsidRDefault="00AB2A5C" w:rsidP="00F72231">
            <w:pPr>
              <w:jc w:val="center"/>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3</w:t>
            </w:r>
          </w:p>
        </w:tc>
        <w:tc>
          <w:tcPr>
            <w:tcW w:w="2040" w:type="dxa"/>
          </w:tcPr>
          <w:p w:rsidR="006D1DAE" w:rsidRPr="00031717" w:rsidRDefault="00031717" w:rsidP="00F72231">
            <w:pPr>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Базар ханд овогтой Мягмардаш</w:t>
            </w:r>
          </w:p>
        </w:tc>
        <w:tc>
          <w:tcPr>
            <w:tcW w:w="2145" w:type="dxa"/>
          </w:tcPr>
          <w:p w:rsidR="00031717" w:rsidRDefault="00031717" w:rsidP="00F72231">
            <w:pPr>
              <w:jc w:val="center"/>
              <w:rPr>
                <w:rFonts w:ascii="Times New Roman" w:eastAsia="Times New Roman" w:hAnsi="Times New Roman" w:cs="Times New Roman"/>
                <w:b/>
                <w:sz w:val="20"/>
                <w:szCs w:val="20"/>
                <w:lang w:val="mn-MN"/>
              </w:rPr>
            </w:pPr>
          </w:p>
          <w:p w:rsidR="006D1DAE" w:rsidRPr="00031717" w:rsidRDefault="00031717" w:rsidP="00F72231">
            <w:pPr>
              <w:rPr>
                <w:rFonts w:ascii="Times New Roman" w:eastAsia="Times New Roman" w:hAnsi="Times New Roman" w:cs="Times New Roman"/>
                <w:sz w:val="24"/>
                <w:szCs w:val="24"/>
                <w:lang w:val="mn-MN"/>
              </w:rPr>
            </w:pPr>
            <w:r w:rsidRPr="00031717">
              <w:rPr>
                <w:rFonts w:ascii="Times New Roman" w:eastAsia="Times New Roman" w:hAnsi="Times New Roman" w:cs="Times New Roman"/>
                <w:sz w:val="24"/>
                <w:szCs w:val="24"/>
                <w:lang w:val="mn-MN"/>
              </w:rPr>
              <w:t>ТУЗ ийн гишүүн</w:t>
            </w:r>
          </w:p>
        </w:tc>
        <w:tc>
          <w:tcPr>
            <w:tcW w:w="2265" w:type="dxa"/>
          </w:tcPr>
          <w:p w:rsidR="00031717" w:rsidRDefault="00031717" w:rsidP="00F72231">
            <w:pPr>
              <w:jc w:val="center"/>
              <w:rPr>
                <w:rFonts w:ascii="Times New Roman" w:eastAsia="Times New Roman" w:hAnsi="Times New Roman" w:cs="Times New Roman"/>
                <w:b/>
                <w:sz w:val="20"/>
                <w:szCs w:val="20"/>
                <w:lang w:val="mn-MN"/>
              </w:rPr>
            </w:pPr>
          </w:p>
          <w:p w:rsidR="006D1DAE" w:rsidRPr="00031717" w:rsidRDefault="00031717" w:rsidP="00F72231">
            <w:pP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дээд</w:t>
            </w:r>
          </w:p>
        </w:tc>
        <w:tc>
          <w:tcPr>
            <w:tcW w:w="1799" w:type="dxa"/>
          </w:tcPr>
          <w:p w:rsidR="006D1DAE" w:rsidRPr="00B62A3B" w:rsidRDefault="00031717" w:rsidP="00F72231">
            <w:pPr>
              <w:rPr>
                <w:rFonts w:ascii="Times New Roman" w:eastAsia="Times New Roman" w:hAnsi="Times New Roman" w:cs="Times New Roman"/>
                <w:sz w:val="24"/>
                <w:szCs w:val="24"/>
                <w:lang w:val="mn-MN"/>
              </w:rPr>
            </w:pPr>
            <w:r w:rsidRPr="00B62A3B">
              <w:rPr>
                <w:rFonts w:ascii="Times New Roman" w:eastAsia="Times New Roman" w:hAnsi="Times New Roman" w:cs="Times New Roman"/>
                <w:sz w:val="24"/>
                <w:szCs w:val="24"/>
                <w:lang w:val="mn-MN"/>
              </w:rPr>
              <w:t>Бурхан халдун группийн дэд захирал</w:t>
            </w:r>
          </w:p>
        </w:tc>
      </w:tr>
      <w:tr w:rsidR="006D1DAE" w:rsidTr="00F72231">
        <w:tblPrEx>
          <w:tblCellMar>
            <w:top w:w="0" w:type="dxa"/>
            <w:bottom w:w="0" w:type="dxa"/>
          </w:tblCellMar>
        </w:tblPrEx>
        <w:trPr>
          <w:trHeight w:val="690"/>
        </w:trPr>
        <w:tc>
          <w:tcPr>
            <w:tcW w:w="1336" w:type="dxa"/>
          </w:tcPr>
          <w:p w:rsidR="006D1DAE" w:rsidRPr="00AB2A5C" w:rsidRDefault="00AB2A5C" w:rsidP="00F72231">
            <w:pPr>
              <w:ind w:left="-45"/>
              <w:jc w:val="center"/>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4</w:t>
            </w:r>
          </w:p>
        </w:tc>
        <w:tc>
          <w:tcPr>
            <w:tcW w:w="2040" w:type="dxa"/>
          </w:tcPr>
          <w:p w:rsidR="006D1DAE" w:rsidRPr="00031717" w:rsidRDefault="00031717" w:rsidP="00F72231">
            <w:pPr>
              <w:rPr>
                <w:rFonts w:ascii="Times New Roman" w:eastAsia="Times New Roman" w:hAnsi="Times New Roman" w:cs="Times New Roman"/>
                <w:b/>
                <w:sz w:val="24"/>
                <w:szCs w:val="24"/>
                <w:lang w:val="mn-MN"/>
              </w:rPr>
            </w:pPr>
            <w:r w:rsidRPr="00031717">
              <w:rPr>
                <w:rFonts w:ascii="Times New Roman" w:eastAsia="Times New Roman" w:hAnsi="Times New Roman" w:cs="Times New Roman"/>
                <w:b/>
                <w:sz w:val="24"/>
                <w:szCs w:val="24"/>
                <w:lang w:val="mn-MN"/>
              </w:rPr>
              <w:t>Пүрэвдорж овогтой</w:t>
            </w:r>
            <w:r>
              <w:rPr>
                <w:rFonts w:ascii="Times New Roman" w:eastAsia="Times New Roman" w:hAnsi="Times New Roman" w:cs="Times New Roman"/>
                <w:b/>
                <w:sz w:val="24"/>
                <w:szCs w:val="24"/>
                <w:lang w:val="mn-MN"/>
              </w:rPr>
              <w:t xml:space="preserve"> Эрдэнэ бат</w:t>
            </w:r>
          </w:p>
        </w:tc>
        <w:tc>
          <w:tcPr>
            <w:tcW w:w="2145" w:type="dxa"/>
          </w:tcPr>
          <w:p w:rsidR="00031717" w:rsidRDefault="00031717" w:rsidP="00F72231">
            <w:pPr>
              <w:rPr>
                <w:rFonts w:ascii="Times New Roman" w:eastAsia="Times New Roman" w:hAnsi="Times New Roman" w:cs="Times New Roman"/>
                <w:b/>
                <w:sz w:val="20"/>
                <w:szCs w:val="20"/>
                <w:lang w:val="mn-MN"/>
              </w:rPr>
            </w:pPr>
          </w:p>
          <w:p w:rsidR="006D1DAE" w:rsidRPr="00031717" w:rsidRDefault="00031717" w:rsidP="00F72231">
            <w:pP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ТУЗ ийн гишүүн</w:t>
            </w:r>
          </w:p>
        </w:tc>
        <w:tc>
          <w:tcPr>
            <w:tcW w:w="2265" w:type="dxa"/>
          </w:tcPr>
          <w:p w:rsidR="00031717" w:rsidRDefault="00031717" w:rsidP="00F72231">
            <w:pPr>
              <w:rPr>
                <w:rFonts w:ascii="Times New Roman" w:eastAsia="Times New Roman" w:hAnsi="Times New Roman" w:cs="Times New Roman"/>
                <w:b/>
                <w:sz w:val="20"/>
                <w:szCs w:val="20"/>
                <w:lang w:val="mn-MN"/>
              </w:rPr>
            </w:pPr>
          </w:p>
          <w:p w:rsidR="006D1DAE" w:rsidRPr="00031717" w:rsidRDefault="00031717" w:rsidP="00F72231">
            <w:pP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дээд</w:t>
            </w:r>
          </w:p>
        </w:tc>
        <w:tc>
          <w:tcPr>
            <w:tcW w:w="1799" w:type="dxa"/>
          </w:tcPr>
          <w:p w:rsidR="006D1DAE" w:rsidRPr="00B62A3B" w:rsidRDefault="00B62A3B" w:rsidP="00F72231">
            <w:pPr>
              <w:rPr>
                <w:rFonts w:ascii="Times New Roman" w:eastAsia="Times New Roman" w:hAnsi="Times New Roman" w:cs="Times New Roman"/>
                <w:sz w:val="24"/>
                <w:szCs w:val="24"/>
                <w:lang w:val="mn-MN"/>
              </w:rPr>
            </w:pPr>
            <w:r w:rsidRPr="00B62A3B">
              <w:rPr>
                <w:rFonts w:ascii="Times New Roman" w:eastAsia="Times New Roman" w:hAnsi="Times New Roman" w:cs="Times New Roman"/>
                <w:sz w:val="24"/>
                <w:szCs w:val="24"/>
                <w:lang w:val="mn-MN"/>
              </w:rPr>
              <w:t>Мөнх халдун ХХК ийн захирал</w:t>
            </w:r>
          </w:p>
        </w:tc>
      </w:tr>
      <w:tr w:rsidR="006D1DAE" w:rsidRPr="00B62A3B" w:rsidTr="00F72231">
        <w:tblPrEx>
          <w:tblCellMar>
            <w:top w:w="0" w:type="dxa"/>
            <w:bottom w:w="0" w:type="dxa"/>
          </w:tblCellMar>
        </w:tblPrEx>
        <w:trPr>
          <w:trHeight w:val="480"/>
        </w:trPr>
        <w:tc>
          <w:tcPr>
            <w:tcW w:w="1336" w:type="dxa"/>
          </w:tcPr>
          <w:p w:rsidR="006D1DAE" w:rsidRPr="00AB2A5C" w:rsidRDefault="00AB2A5C" w:rsidP="00F72231">
            <w:pPr>
              <w:ind w:left="-45"/>
              <w:jc w:val="center"/>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5</w:t>
            </w:r>
          </w:p>
        </w:tc>
        <w:tc>
          <w:tcPr>
            <w:tcW w:w="2040" w:type="dxa"/>
          </w:tcPr>
          <w:p w:rsidR="006D1DAE" w:rsidRPr="00B62A3B" w:rsidRDefault="00B62A3B" w:rsidP="00F72231">
            <w:pPr>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Намсрай овогтой Пүрэвдаш</w:t>
            </w:r>
          </w:p>
        </w:tc>
        <w:tc>
          <w:tcPr>
            <w:tcW w:w="2145" w:type="dxa"/>
          </w:tcPr>
          <w:p w:rsidR="00B62A3B" w:rsidRDefault="00B62A3B" w:rsidP="00F72231">
            <w:pPr>
              <w:rPr>
                <w:rFonts w:ascii="Times New Roman" w:eastAsia="Times New Roman" w:hAnsi="Times New Roman" w:cs="Times New Roman"/>
                <w:b/>
                <w:sz w:val="20"/>
                <w:szCs w:val="20"/>
                <w:lang w:val="mn-MN"/>
              </w:rPr>
            </w:pPr>
          </w:p>
          <w:p w:rsidR="006D1DAE" w:rsidRPr="00B62A3B" w:rsidRDefault="00B62A3B" w:rsidP="00F72231">
            <w:pPr>
              <w:rPr>
                <w:rFonts w:ascii="Times New Roman" w:eastAsia="Times New Roman" w:hAnsi="Times New Roman" w:cs="Times New Roman"/>
                <w:sz w:val="24"/>
                <w:szCs w:val="24"/>
                <w:lang w:val="mn-MN"/>
              </w:rPr>
            </w:pPr>
            <w:r w:rsidRPr="00B62A3B">
              <w:rPr>
                <w:rFonts w:ascii="Times New Roman" w:eastAsia="Times New Roman" w:hAnsi="Times New Roman" w:cs="Times New Roman"/>
                <w:sz w:val="24"/>
                <w:szCs w:val="24"/>
                <w:lang w:val="mn-MN"/>
              </w:rPr>
              <w:t>ТУЗ ийн гишүүн</w:t>
            </w:r>
          </w:p>
        </w:tc>
        <w:tc>
          <w:tcPr>
            <w:tcW w:w="2265" w:type="dxa"/>
          </w:tcPr>
          <w:p w:rsidR="00B62A3B" w:rsidRDefault="00B62A3B" w:rsidP="00F72231">
            <w:pPr>
              <w:rPr>
                <w:rFonts w:ascii="Times New Roman" w:eastAsia="Times New Roman" w:hAnsi="Times New Roman" w:cs="Times New Roman"/>
                <w:b/>
                <w:sz w:val="20"/>
                <w:szCs w:val="20"/>
                <w:lang w:val="mn-MN"/>
              </w:rPr>
            </w:pPr>
          </w:p>
          <w:p w:rsidR="006D1DAE" w:rsidRPr="00B62A3B" w:rsidRDefault="00B62A3B" w:rsidP="00F72231">
            <w:pP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дээд</w:t>
            </w:r>
          </w:p>
        </w:tc>
        <w:tc>
          <w:tcPr>
            <w:tcW w:w="1799" w:type="dxa"/>
          </w:tcPr>
          <w:p w:rsidR="006D1DAE" w:rsidRPr="00B62A3B" w:rsidRDefault="00B62A3B" w:rsidP="00F72231">
            <w:pPr>
              <w:rPr>
                <w:rFonts w:ascii="Times New Roman" w:eastAsia="Times New Roman" w:hAnsi="Times New Roman" w:cs="Times New Roman"/>
                <w:sz w:val="24"/>
                <w:szCs w:val="24"/>
                <w:lang w:val="mn-MN"/>
              </w:rPr>
            </w:pPr>
            <w:r w:rsidRPr="00B62A3B">
              <w:rPr>
                <w:rFonts w:ascii="Times New Roman" w:eastAsia="Times New Roman" w:hAnsi="Times New Roman" w:cs="Times New Roman"/>
                <w:sz w:val="24"/>
                <w:szCs w:val="24"/>
                <w:lang w:val="mn-MN"/>
              </w:rPr>
              <w:t>Тэргүүн гранд ХХК д захирал</w:t>
            </w:r>
          </w:p>
        </w:tc>
      </w:tr>
      <w:tr w:rsidR="006D1DAE" w:rsidTr="00F72231">
        <w:tblPrEx>
          <w:tblCellMar>
            <w:top w:w="0" w:type="dxa"/>
            <w:bottom w:w="0" w:type="dxa"/>
          </w:tblCellMar>
        </w:tblPrEx>
        <w:trPr>
          <w:trHeight w:val="450"/>
        </w:trPr>
        <w:tc>
          <w:tcPr>
            <w:tcW w:w="1336" w:type="dxa"/>
          </w:tcPr>
          <w:p w:rsidR="006D1DAE" w:rsidRPr="00AB2A5C" w:rsidRDefault="00AB2A5C" w:rsidP="00F72231">
            <w:pPr>
              <w:ind w:left="-45"/>
              <w:jc w:val="center"/>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6</w:t>
            </w:r>
          </w:p>
        </w:tc>
        <w:tc>
          <w:tcPr>
            <w:tcW w:w="2040" w:type="dxa"/>
          </w:tcPr>
          <w:p w:rsidR="006D1DAE" w:rsidRPr="00B62A3B" w:rsidRDefault="00B62A3B" w:rsidP="00F72231">
            <w:pPr>
              <w:rPr>
                <w:rFonts w:ascii="Times New Roman" w:eastAsia="Times New Roman" w:hAnsi="Times New Roman" w:cs="Times New Roman"/>
                <w:b/>
                <w:sz w:val="24"/>
                <w:szCs w:val="24"/>
                <w:lang w:val="mn-MN"/>
              </w:rPr>
            </w:pPr>
            <w:r w:rsidRPr="00B62A3B">
              <w:rPr>
                <w:rFonts w:ascii="Times New Roman" w:eastAsia="Times New Roman" w:hAnsi="Times New Roman" w:cs="Times New Roman"/>
                <w:b/>
                <w:sz w:val="24"/>
                <w:szCs w:val="24"/>
                <w:lang w:val="mn-MN"/>
              </w:rPr>
              <w:t>Лхагважав овогтой Ариунтуяа</w:t>
            </w:r>
          </w:p>
        </w:tc>
        <w:tc>
          <w:tcPr>
            <w:tcW w:w="2145" w:type="dxa"/>
          </w:tcPr>
          <w:p w:rsidR="00B62A3B" w:rsidRDefault="00B62A3B" w:rsidP="00F72231">
            <w:pPr>
              <w:rPr>
                <w:rFonts w:ascii="Times New Roman" w:eastAsia="Times New Roman" w:hAnsi="Times New Roman" w:cs="Times New Roman"/>
                <w:b/>
                <w:sz w:val="20"/>
                <w:szCs w:val="20"/>
                <w:lang w:val="mn-MN"/>
              </w:rPr>
            </w:pPr>
          </w:p>
          <w:p w:rsidR="006D1DAE" w:rsidRPr="00B62A3B" w:rsidRDefault="00B62A3B" w:rsidP="00F72231">
            <w:pP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ТУЗ ийн гишүүн</w:t>
            </w:r>
          </w:p>
        </w:tc>
        <w:tc>
          <w:tcPr>
            <w:tcW w:w="2265" w:type="dxa"/>
          </w:tcPr>
          <w:p w:rsidR="00B62A3B" w:rsidRDefault="00B62A3B" w:rsidP="00F72231">
            <w:pPr>
              <w:rPr>
                <w:rFonts w:ascii="Times New Roman" w:eastAsia="Times New Roman" w:hAnsi="Times New Roman" w:cs="Times New Roman"/>
                <w:b/>
                <w:sz w:val="20"/>
                <w:szCs w:val="20"/>
                <w:lang w:val="mn-MN"/>
              </w:rPr>
            </w:pPr>
          </w:p>
          <w:p w:rsidR="006D1DAE" w:rsidRPr="00B62A3B" w:rsidRDefault="00B62A3B" w:rsidP="00F72231">
            <w:pP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дээд</w:t>
            </w:r>
          </w:p>
        </w:tc>
        <w:tc>
          <w:tcPr>
            <w:tcW w:w="1799" w:type="dxa"/>
          </w:tcPr>
          <w:p w:rsidR="006D1DAE" w:rsidRPr="00980D95" w:rsidRDefault="00B62A3B" w:rsidP="00F72231">
            <w:pPr>
              <w:rPr>
                <w:rFonts w:ascii="Times New Roman" w:eastAsia="Times New Roman" w:hAnsi="Times New Roman" w:cs="Times New Roman"/>
                <w:sz w:val="24"/>
                <w:szCs w:val="24"/>
                <w:lang w:val="mn-MN"/>
              </w:rPr>
            </w:pPr>
            <w:r w:rsidRPr="00980D95">
              <w:rPr>
                <w:rFonts w:ascii="Times New Roman" w:eastAsia="Times New Roman" w:hAnsi="Times New Roman" w:cs="Times New Roman"/>
                <w:sz w:val="24"/>
                <w:szCs w:val="24"/>
                <w:lang w:val="mn-MN"/>
              </w:rPr>
              <w:t>Кредит монгол ББСБ ын салбарын захирал</w:t>
            </w:r>
          </w:p>
        </w:tc>
      </w:tr>
      <w:tr w:rsidR="006D1DAE" w:rsidRPr="00980D95" w:rsidTr="00F72231">
        <w:tblPrEx>
          <w:tblCellMar>
            <w:top w:w="0" w:type="dxa"/>
            <w:bottom w:w="0" w:type="dxa"/>
          </w:tblCellMar>
        </w:tblPrEx>
        <w:trPr>
          <w:trHeight w:val="390"/>
        </w:trPr>
        <w:tc>
          <w:tcPr>
            <w:tcW w:w="1336" w:type="dxa"/>
          </w:tcPr>
          <w:p w:rsidR="006D1DAE" w:rsidRPr="00AB2A5C" w:rsidRDefault="00AB2A5C" w:rsidP="00F72231">
            <w:pPr>
              <w:ind w:left="-45"/>
              <w:jc w:val="center"/>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7</w:t>
            </w:r>
          </w:p>
        </w:tc>
        <w:tc>
          <w:tcPr>
            <w:tcW w:w="2040" w:type="dxa"/>
          </w:tcPr>
          <w:p w:rsidR="006D1DAE" w:rsidRPr="00B62A3B" w:rsidRDefault="00B62A3B" w:rsidP="00F72231">
            <w:pPr>
              <w:rPr>
                <w:rFonts w:ascii="Times New Roman" w:eastAsia="Times New Roman" w:hAnsi="Times New Roman" w:cs="Times New Roman"/>
                <w:b/>
                <w:sz w:val="24"/>
                <w:szCs w:val="24"/>
                <w:lang w:val="mn-MN"/>
              </w:rPr>
            </w:pPr>
            <w:r w:rsidRPr="00B62A3B">
              <w:rPr>
                <w:rFonts w:ascii="Times New Roman" w:eastAsia="Times New Roman" w:hAnsi="Times New Roman" w:cs="Times New Roman"/>
                <w:b/>
                <w:sz w:val="24"/>
                <w:szCs w:val="24"/>
                <w:lang w:val="mn-MN"/>
              </w:rPr>
              <w:t>Отгон баяр овогтой Хүрэлчулуун</w:t>
            </w:r>
          </w:p>
        </w:tc>
        <w:tc>
          <w:tcPr>
            <w:tcW w:w="2145" w:type="dxa"/>
          </w:tcPr>
          <w:p w:rsidR="00B62A3B" w:rsidRDefault="00B62A3B" w:rsidP="00F72231">
            <w:pPr>
              <w:rPr>
                <w:rFonts w:ascii="Times New Roman" w:eastAsia="Times New Roman" w:hAnsi="Times New Roman" w:cs="Times New Roman"/>
                <w:b/>
                <w:sz w:val="20"/>
                <w:szCs w:val="20"/>
                <w:lang w:val="mn-MN"/>
              </w:rPr>
            </w:pPr>
          </w:p>
          <w:p w:rsidR="006D1DAE" w:rsidRPr="00B62A3B" w:rsidRDefault="00B62A3B" w:rsidP="00F72231">
            <w:pP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ТУЗ ийн гишүүн</w:t>
            </w:r>
          </w:p>
        </w:tc>
        <w:tc>
          <w:tcPr>
            <w:tcW w:w="2265" w:type="dxa"/>
          </w:tcPr>
          <w:p w:rsidR="00B62A3B" w:rsidRDefault="00B62A3B" w:rsidP="00F72231">
            <w:pPr>
              <w:rPr>
                <w:rFonts w:ascii="Times New Roman" w:eastAsia="Times New Roman" w:hAnsi="Times New Roman" w:cs="Times New Roman"/>
                <w:b/>
                <w:sz w:val="20"/>
                <w:szCs w:val="20"/>
                <w:lang w:val="mn-MN"/>
              </w:rPr>
            </w:pPr>
          </w:p>
          <w:p w:rsidR="006D1DAE" w:rsidRPr="00B62A3B" w:rsidRDefault="00B62A3B" w:rsidP="00F72231">
            <w:pPr>
              <w:rPr>
                <w:rFonts w:ascii="Times New Roman" w:eastAsia="Times New Roman" w:hAnsi="Times New Roman" w:cs="Times New Roman"/>
                <w:sz w:val="24"/>
                <w:szCs w:val="24"/>
                <w:lang w:val="mn-MN"/>
              </w:rPr>
            </w:pPr>
            <w:r w:rsidRPr="00B62A3B">
              <w:rPr>
                <w:rFonts w:ascii="Times New Roman" w:eastAsia="Times New Roman" w:hAnsi="Times New Roman" w:cs="Times New Roman"/>
                <w:sz w:val="24"/>
                <w:szCs w:val="24"/>
                <w:lang w:val="mn-MN"/>
              </w:rPr>
              <w:t>дээд</w:t>
            </w:r>
          </w:p>
        </w:tc>
        <w:tc>
          <w:tcPr>
            <w:tcW w:w="1799" w:type="dxa"/>
          </w:tcPr>
          <w:p w:rsidR="006D1DAE" w:rsidRPr="00980D95" w:rsidRDefault="00B62A3B" w:rsidP="00F72231">
            <w:pPr>
              <w:rPr>
                <w:rFonts w:ascii="Times New Roman" w:eastAsia="Times New Roman" w:hAnsi="Times New Roman" w:cs="Times New Roman"/>
                <w:sz w:val="24"/>
                <w:szCs w:val="24"/>
                <w:lang w:val="mn-MN"/>
              </w:rPr>
            </w:pPr>
            <w:r w:rsidRPr="00980D95">
              <w:rPr>
                <w:rFonts w:ascii="Times New Roman" w:eastAsia="Times New Roman" w:hAnsi="Times New Roman" w:cs="Times New Roman"/>
                <w:sz w:val="24"/>
                <w:szCs w:val="24"/>
                <w:lang w:val="mn-MN"/>
              </w:rPr>
              <w:t>Цуутай монгол ХХК д захирал</w:t>
            </w:r>
          </w:p>
        </w:tc>
      </w:tr>
      <w:tr w:rsidR="006D1DAE" w:rsidTr="00F72231">
        <w:tblPrEx>
          <w:tblCellMar>
            <w:top w:w="0" w:type="dxa"/>
            <w:bottom w:w="0" w:type="dxa"/>
          </w:tblCellMar>
        </w:tblPrEx>
        <w:trPr>
          <w:trHeight w:val="465"/>
        </w:trPr>
        <w:tc>
          <w:tcPr>
            <w:tcW w:w="1336" w:type="dxa"/>
          </w:tcPr>
          <w:p w:rsidR="006D1DAE" w:rsidRDefault="00AB2A5C" w:rsidP="00F72231">
            <w:pPr>
              <w:tabs>
                <w:tab w:val="left" w:pos="2580"/>
              </w:tabs>
              <w:ind w:left="-45"/>
              <w:jc w:val="center"/>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8</w:t>
            </w:r>
          </w:p>
        </w:tc>
        <w:tc>
          <w:tcPr>
            <w:tcW w:w="2040" w:type="dxa"/>
          </w:tcPr>
          <w:p w:rsidR="006D1DAE" w:rsidRDefault="00980D95" w:rsidP="00F72231">
            <w:pPr>
              <w:tabs>
                <w:tab w:val="left" w:pos="2580"/>
              </w:tabs>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Дор</w:t>
            </w:r>
            <w:r w:rsidR="004E298E">
              <w:rPr>
                <w:rFonts w:ascii="Times New Roman" w:eastAsia="Times New Roman" w:hAnsi="Times New Roman" w:cs="Times New Roman"/>
                <w:b/>
                <w:sz w:val="24"/>
                <w:szCs w:val="24"/>
                <w:lang w:val="mn-MN"/>
              </w:rPr>
              <w:t>ж</w:t>
            </w:r>
            <w:r>
              <w:rPr>
                <w:rFonts w:ascii="Times New Roman" w:eastAsia="Times New Roman" w:hAnsi="Times New Roman" w:cs="Times New Roman"/>
                <w:b/>
                <w:sz w:val="24"/>
                <w:szCs w:val="24"/>
                <w:lang w:val="mn-MN"/>
              </w:rPr>
              <w:t xml:space="preserve">готов овогтой Дархан баяр </w:t>
            </w:r>
          </w:p>
        </w:tc>
        <w:tc>
          <w:tcPr>
            <w:tcW w:w="2145" w:type="dxa"/>
          </w:tcPr>
          <w:p w:rsidR="00980D95" w:rsidRDefault="00980D95" w:rsidP="00F72231">
            <w:pPr>
              <w:tabs>
                <w:tab w:val="left" w:pos="2580"/>
              </w:tabs>
              <w:ind w:left="87"/>
              <w:rPr>
                <w:rFonts w:ascii="Times New Roman" w:eastAsia="Times New Roman" w:hAnsi="Times New Roman" w:cs="Times New Roman"/>
                <w:b/>
                <w:sz w:val="24"/>
                <w:szCs w:val="24"/>
                <w:lang w:val="mn-MN"/>
              </w:rPr>
            </w:pPr>
          </w:p>
          <w:p w:rsidR="006D1DAE" w:rsidRPr="00980D95" w:rsidRDefault="00980D95" w:rsidP="00F72231">
            <w:pP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ТУЗ  ийн гишүүн</w:t>
            </w:r>
          </w:p>
        </w:tc>
        <w:tc>
          <w:tcPr>
            <w:tcW w:w="2265" w:type="dxa"/>
          </w:tcPr>
          <w:p w:rsidR="00980D95" w:rsidRDefault="00980D95" w:rsidP="00F72231">
            <w:pPr>
              <w:tabs>
                <w:tab w:val="left" w:pos="2580"/>
              </w:tabs>
              <w:rPr>
                <w:rFonts w:ascii="Times New Roman" w:eastAsia="Times New Roman" w:hAnsi="Times New Roman" w:cs="Times New Roman"/>
                <w:b/>
                <w:sz w:val="24"/>
                <w:szCs w:val="24"/>
                <w:lang w:val="mn-MN"/>
              </w:rPr>
            </w:pPr>
          </w:p>
          <w:p w:rsidR="006D1DAE" w:rsidRPr="00980D95" w:rsidRDefault="00980D95" w:rsidP="00F72231">
            <w:pP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 xml:space="preserve">дээд </w:t>
            </w:r>
          </w:p>
        </w:tc>
        <w:tc>
          <w:tcPr>
            <w:tcW w:w="1799" w:type="dxa"/>
          </w:tcPr>
          <w:p w:rsidR="006D1DAE" w:rsidRPr="00980D95" w:rsidRDefault="00980D95" w:rsidP="00F72231">
            <w:pPr>
              <w:tabs>
                <w:tab w:val="left" w:pos="2580"/>
              </w:tabs>
              <w:rPr>
                <w:rFonts w:ascii="Times New Roman" w:eastAsia="Times New Roman" w:hAnsi="Times New Roman" w:cs="Times New Roman"/>
                <w:sz w:val="24"/>
                <w:szCs w:val="24"/>
                <w:lang w:val="mn-MN"/>
              </w:rPr>
            </w:pPr>
            <w:r w:rsidRPr="00980D95">
              <w:rPr>
                <w:rFonts w:ascii="Times New Roman" w:eastAsia="Times New Roman" w:hAnsi="Times New Roman" w:cs="Times New Roman"/>
                <w:sz w:val="24"/>
                <w:szCs w:val="24"/>
                <w:lang w:val="mn-MN"/>
              </w:rPr>
              <w:t>Төрийн банк харилцааны ахлах менежер</w:t>
            </w:r>
          </w:p>
        </w:tc>
      </w:tr>
      <w:tr w:rsidR="00AB2A5C" w:rsidTr="00F72231">
        <w:tblPrEx>
          <w:tblCellMar>
            <w:top w:w="0" w:type="dxa"/>
            <w:bottom w:w="0" w:type="dxa"/>
          </w:tblCellMar>
        </w:tblPrEx>
        <w:trPr>
          <w:trHeight w:val="555"/>
        </w:trPr>
        <w:tc>
          <w:tcPr>
            <w:tcW w:w="1336" w:type="dxa"/>
          </w:tcPr>
          <w:p w:rsidR="00AB2A5C" w:rsidRDefault="00AB2A5C" w:rsidP="00F72231">
            <w:pPr>
              <w:tabs>
                <w:tab w:val="left" w:pos="2580"/>
              </w:tabs>
              <w:ind w:left="-45"/>
              <w:jc w:val="center"/>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9</w:t>
            </w:r>
          </w:p>
        </w:tc>
        <w:tc>
          <w:tcPr>
            <w:tcW w:w="2040" w:type="dxa"/>
          </w:tcPr>
          <w:p w:rsidR="00AB2A5C" w:rsidRDefault="00662210" w:rsidP="00662210">
            <w:pPr>
              <w:tabs>
                <w:tab w:val="left" w:pos="2580"/>
              </w:tabs>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Лхагважав овогтой Ариунзаяа</w:t>
            </w:r>
            <w:bookmarkStart w:id="0" w:name="_GoBack"/>
            <w:bookmarkEnd w:id="0"/>
          </w:p>
        </w:tc>
        <w:tc>
          <w:tcPr>
            <w:tcW w:w="2145" w:type="dxa"/>
          </w:tcPr>
          <w:p w:rsidR="00AB2A5C" w:rsidRPr="00980D95" w:rsidRDefault="00980D95" w:rsidP="00F72231">
            <w:pPr>
              <w:tabs>
                <w:tab w:val="left" w:pos="2580"/>
              </w:tabs>
              <w:ind w:left="87"/>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ТУЗ ийн гишүүн</w:t>
            </w:r>
          </w:p>
        </w:tc>
        <w:tc>
          <w:tcPr>
            <w:tcW w:w="2265" w:type="dxa"/>
          </w:tcPr>
          <w:p w:rsidR="00AB2A5C" w:rsidRPr="00980D95" w:rsidRDefault="00980D95" w:rsidP="00F72231">
            <w:pPr>
              <w:tabs>
                <w:tab w:val="left" w:pos="2580"/>
              </w:tabs>
              <w:rPr>
                <w:rFonts w:ascii="Times New Roman" w:eastAsia="Times New Roman" w:hAnsi="Times New Roman" w:cs="Times New Roman"/>
                <w:sz w:val="24"/>
                <w:szCs w:val="24"/>
                <w:lang w:val="mn-MN"/>
              </w:rPr>
            </w:pPr>
            <w:r>
              <w:rPr>
                <w:rFonts w:ascii="Times New Roman" w:eastAsia="Times New Roman" w:hAnsi="Times New Roman" w:cs="Times New Roman"/>
                <w:b/>
                <w:sz w:val="24"/>
                <w:szCs w:val="24"/>
                <w:lang w:val="mn-MN"/>
              </w:rPr>
              <w:t>дээд</w:t>
            </w:r>
          </w:p>
        </w:tc>
        <w:tc>
          <w:tcPr>
            <w:tcW w:w="1799" w:type="dxa"/>
          </w:tcPr>
          <w:p w:rsidR="00AB2A5C" w:rsidRPr="00980D95" w:rsidRDefault="00980D95" w:rsidP="00F72231">
            <w:pPr>
              <w:tabs>
                <w:tab w:val="left" w:pos="2580"/>
              </w:tabs>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Дархан зоч</w:t>
            </w:r>
            <w:r w:rsidR="008D14DD">
              <w:rPr>
                <w:rFonts w:ascii="Times New Roman" w:eastAsia="Times New Roman" w:hAnsi="Times New Roman" w:cs="Times New Roman"/>
                <w:sz w:val="24"/>
                <w:szCs w:val="24"/>
                <w:lang w:val="mn-MN"/>
              </w:rPr>
              <w:t>ид буудал ХК гүйцэтгэх захирал</w:t>
            </w:r>
          </w:p>
        </w:tc>
      </w:tr>
      <w:tr w:rsidR="00F72231" w:rsidTr="00F72231">
        <w:tblPrEx>
          <w:tblCellMar>
            <w:top w:w="0" w:type="dxa"/>
            <w:bottom w:w="0" w:type="dxa"/>
          </w:tblCellMar>
        </w:tblPrEx>
        <w:trPr>
          <w:trHeight w:val="1151"/>
        </w:trPr>
        <w:tc>
          <w:tcPr>
            <w:tcW w:w="1336" w:type="dxa"/>
          </w:tcPr>
          <w:p w:rsidR="00F72231" w:rsidRPr="00F72231" w:rsidRDefault="00F72231" w:rsidP="00F72231">
            <w:pPr>
              <w:rPr>
                <w:sz w:val="24"/>
                <w:szCs w:val="24"/>
                <w:lang w:val="mn-MN"/>
              </w:rPr>
            </w:pPr>
            <w:r>
              <w:rPr>
                <w:sz w:val="24"/>
                <w:szCs w:val="24"/>
                <w:lang w:val="mn-MN"/>
              </w:rPr>
              <w:t xml:space="preserve">       10</w:t>
            </w:r>
          </w:p>
        </w:tc>
        <w:tc>
          <w:tcPr>
            <w:tcW w:w="2040" w:type="dxa"/>
          </w:tcPr>
          <w:p w:rsidR="00F72231" w:rsidRDefault="00F72231" w:rsidP="00F72231">
            <w:pPr>
              <w:rPr>
                <w:b/>
                <w:sz w:val="24"/>
                <w:szCs w:val="24"/>
                <w:lang w:val="mn-MN"/>
              </w:rPr>
            </w:pPr>
            <w:r>
              <w:rPr>
                <w:b/>
                <w:sz w:val="24"/>
                <w:szCs w:val="24"/>
                <w:lang w:val="mn-MN"/>
              </w:rPr>
              <w:t>Сэд овогтой Дагиймаа</w:t>
            </w:r>
          </w:p>
        </w:tc>
        <w:tc>
          <w:tcPr>
            <w:tcW w:w="2145" w:type="dxa"/>
          </w:tcPr>
          <w:p w:rsidR="00F72231" w:rsidRPr="00F72231" w:rsidRDefault="00F72231" w:rsidP="00F72231">
            <w:pPr>
              <w:rPr>
                <w:sz w:val="24"/>
                <w:szCs w:val="24"/>
                <w:lang w:val="mn-MN"/>
              </w:rPr>
            </w:pPr>
            <w:r w:rsidRPr="00F72231">
              <w:rPr>
                <w:sz w:val="24"/>
                <w:szCs w:val="24"/>
                <w:lang w:val="mn-MN"/>
              </w:rPr>
              <w:t xml:space="preserve">ТУЗийн </w:t>
            </w:r>
            <w:r>
              <w:rPr>
                <w:sz w:val="24"/>
                <w:szCs w:val="24"/>
                <w:lang w:val="mn-MN"/>
              </w:rPr>
              <w:t xml:space="preserve"> нарийн бичиг</w:t>
            </w:r>
          </w:p>
        </w:tc>
        <w:tc>
          <w:tcPr>
            <w:tcW w:w="2265" w:type="dxa"/>
          </w:tcPr>
          <w:p w:rsidR="00F72231" w:rsidRPr="00F72231" w:rsidRDefault="00F72231" w:rsidP="00F72231">
            <w:pPr>
              <w:rPr>
                <w:sz w:val="24"/>
                <w:szCs w:val="24"/>
                <w:lang w:val="mn-MN"/>
              </w:rPr>
            </w:pPr>
            <w:r w:rsidRPr="00F72231">
              <w:rPr>
                <w:sz w:val="24"/>
                <w:szCs w:val="24"/>
                <w:lang w:val="mn-MN"/>
              </w:rPr>
              <w:t>дээд</w:t>
            </w:r>
          </w:p>
        </w:tc>
        <w:tc>
          <w:tcPr>
            <w:tcW w:w="1799" w:type="dxa"/>
          </w:tcPr>
          <w:p w:rsidR="00F72231" w:rsidRPr="00F72231" w:rsidRDefault="00F72231" w:rsidP="00F72231">
            <w:pPr>
              <w:rPr>
                <w:sz w:val="24"/>
                <w:szCs w:val="24"/>
                <w:lang w:val="mn-MN"/>
              </w:rPr>
            </w:pPr>
          </w:p>
        </w:tc>
      </w:tr>
    </w:tbl>
    <w:p w:rsidR="000D393F" w:rsidRPr="000D393F" w:rsidRDefault="000D393F" w:rsidP="000D393F">
      <w:pPr>
        <w:rPr>
          <w:b/>
          <w:sz w:val="24"/>
          <w:szCs w:val="24"/>
          <w:lang w:val="mn-MN"/>
        </w:rPr>
      </w:pPr>
    </w:p>
    <w:p w:rsidR="00980D95" w:rsidRPr="00171EAB" w:rsidRDefault="00F72231">
      <w:pPr>
        <w:rPr>
          <w:sz w:val="24"/>
          <w:szCs w:val="24"/>
          <w:lang w:val="mn-MN"/>
        </w:rPr>
      </w:pPr>
      <w:r>
        <w:rPr>
          <w:b/>
          <w:sz w:val="24"/>
          <w:szCs w:val="24"/>
          <w:lang w:val="mn-MN"/>
        </w:rPr>
        <w:t xml:space="preserve">8. Үнэт цаас гаргагчийн нийт гаргасан хувьцааны 5 болон түүнээс дээш хувийг эзэмшигчийн </w:t>
      </w:r>
      <w:r w:rsidRPr="00171EAB">
        <w:rPr>
          <w:sz w:val="24"/>
          <w:szCs w:val="24"/>
          <w:lang w:val="mn-MN"/>
        </w:rPr>
        <w:t>мэдээлэл</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5"/>
        <w:gridCol w:w="3810"/>
        <w:gridCol w:w="2835"/>
      </w:tblGrid>
      <w:tr w:rsidR="008D14DD" w:rsidTr="008D14DD">
        <w:tblPrEx>
          <w:tblCellMar>
            <w:top w:w="0" w:type="dxa"/>
            <w:bottom w:w="0" w:type="dxa"/>
          </w:tblCellMar>
        </w:tblPrEx>
        <w:trPr>
          <w:trHeight w:val="525"/>
        </w:trPr>
        <w:tc>
          <w:tcPr>
            <w:tcW w:w="2745" w:type="dxa"/>
          </w:tcPr>
          <w:p w:rsidR="008D14DD" w:rsidRPr="008D14DD" w:rsidRDefault="008D14DD">
            <w:pPr>
              <w:rPr>
                <w:b/>
                <w:sz w:val="24"/>
                <w:szCs w:val="24"/>
                <w:lang w:val="mn-MN"/>
              </w:rPr>
            </w:pPr>
            <w:r w:rsidRPr="008D14DD">
              <w:rPr>
                <w:b/>
                <w:sz w:val="24"/>
                <w:szCs w:val="24"/>
                <w:lang w:val="mn-MN"/>
              </w:rPr>
              <w:lastRenderedPageBreak/>
              <w:t>Овог нэр</w:t>
            </w:r>
          </w:p>
        </w:tc>
        <w:tc>
          <w:tcPr>
            <w:tcW w:w="3810" w:type="dxa"/>
          </w:tcPr>
          <w:p w:rsidR="008D14DD" w:rsidRDefault="008D14DD">
            <w:pPr>
              <w:rPr>
                <w:b/>
                <w:sz w:val="24"/>
                <w:szCs w:val="24"/>
                <w:lang w:val="mn-MN"/>
              </w:rPr>
            </w:pPr>
            <w:r>
              <w:rPr>
                <w:b/>
                <w:sz w:val="24"/>
                <w:szCs w:val="24"/>
                <w:lang w:val="mn-MN"/>
              </w:rPr>
              <w:t>Албан тушаал</w:t>
            </w:r>
          </w:p>
        </w:tc>
        <w:tc>
          <w:tcPr>
            <w:tcW w:w="2835" w:type="dxa"/>
          </w:tcPr>
          <w:p w:rsidR="008D14DD" w:rsidRDefault="008D14DD">
            <w:pPr>
              <w:rPr>
                <w:b/>
                <w:sz w:val="24"/>
                <w:szCs w:val="24"/>
                <w:lang w:val="mn-MN"/>
              </w:rPr>
            </w:pPr>
            <w:r>
              <w:rPr>
                <w:b/>
                <w:sz w:val="24"/>
                <w:szCs w:val="24"/>
                <w:lang w:val="mn-MN"/>
              </w:rPr>
              <w:t>Хувьцааны хувь</w:t>
            </w:r>
          </w:p>
        </w:tc>
      </w:tr>
      <w:tr w:rsidR="008D14DD" w:rsidTr="008D14DD">
        <w:tblPrEx>
          <w:tblCellMar>
            <w:top w:w="0" w:type="dxa"/>
            <w:bottom w:w="0" w:type="dxa"/>
          </w:tblCellMar>
        </w:tblPrEx>
        <w:trPr>
          <w:trHeight w:val="585"/>
        </w:trPr>
        <w:tc>
          <w:tcPr>
            <w:tcW w:w="2745" w:type="dxa"/>
          </w:tcPr>
          <w:p w:rsidR="008D14DD" w:rsidRPr="008D14DD" w:rsidRDefault="008D14DD">
            <w:pPr>
              <w:rPr>
                <w:sz w:val="24"/>
                <w:szCs w:val="24"/>
                <w:lang w:val="mn-MN"/>
              </w:rPr>
            </w:pPr>
            <w:r>
              <w:rPr>
                <w:sz w:val="24"/>
                <w:szCs w:val="24"/>
                <w:lang w:val="mn-MN"/>
              </w:rPr>
              <w:t>Намсрай овогтой Мөнхдаш</w:t>
            </w:r>
          </w:p>
        </w:tc>
        <w:tc>
          <w:tcPr>
            <w:tcW w:w="3810" w:type="dxa"/>
          </w:tcPr>
          <w:p w:rsidR="008D14DD" w:rsidRPr="008D14DD" w:rsidRDefault="008D14DD">
            <w:pPr>
              <w:rPr>
                <w:sz w:val="24"/>
                <w:szCs w:val="24"/>
                <w:lang w:val="mn-MN"/>
              </w:rPr>
            </w:pPr>
            <w:r w:rsidRPr="008D14DD">
              <w:rPr>
                <w:sz w:val="24"/>
                <w:szCs w:val="24"/>
                <w:lang w:val="mn-MN"/>
              </w:rPr>
              <w:t>Бурхан халдун  ХХК  ийн  ерөнхий захирал</w:t>
            </w:r>
          </w:p>
        </w:tc>
        <w:tc>
          <w:tcPr>
            <w:tcW w:w="2835" w:type="dxa"/>
          </w:tcPr>
          <w:p w:rsidR="008D14DD" w:rsidRDefault="008D14DD">
            <w:pPr>
              <w:rPr>
                <w:b/>
                <w:sz w:val="24"/>
                <w:szCs w:val="24"/>
                <w:lang w:val="mn-MN"/>
              </w:rPr>
            </w:pPr>
            <w:r>
              <w:rPr>
                <w:b/>
                <w:sz w:val="24"/>
                <w:szCs w:val="24"/>
                <w:lang w:val="mn-MN"/>
              </w:rPr>
              <w:t>79,48  хувь</w:t>
            </w:r>
          </w:p>
        </w:tc>
      </w:tr>
    </w:tbl>
    <w:p w:rsidR="00171EAB" w:rsidRPr="00171EAB" w:rsidRDefault="00171EAB">
      <w:pPr>
        <w:rPr>
          <w:sz w:val="24"/>
          <w:szCs w:val="24"/>
          <w:lang w:val="mn-MN"/>
        </w:rPr>
      </w:pPr>
    </w:p>
    <w:p w:rsidR="00171EAB" w:rsidRDefault="00171EAB" w:rsidP="00171EAB">
      <w:pPr>
        <w:rPr>
          <w:b/>
          <w:sz w:val="24"/>
          <w:szCs w:val="24"/>
          <w:lang w:val="mn-MN"/>
        </w:rPr>
      </w:pPr>
      <w:r w:rsidRPr="00171EAB">
        <w:rPr>
          <w:b/>
          <w:sz w:val="24"/>
          <w:szCs w:val="24"/>
          <w:lang w:val="mn-MN"/>
        </w:rPr>
        <w:t>9.</w:t>
      </w:r>
      <w:r>
        <w:rPr>
          <w:b/>
          <w:sz w:val="24"/>
          <w:szCs w:val="24"/>
          <w:lang w:val="mn-MN"/>
        </w:rPr>
        <w:t xml:space="preserve">  Тайлангийн хоёр дахь хэсэг</w:t>
      </w:r>
    </w:p>
    <w:p w:rsidR="00171EAB" w:rsidRDefault="00171EAB" w:rsidP="00171EAB">
      <w:pPr>
        <w:rPr>
          <w:sz w:val="24"/>
          <w:szCs w:val="24"/>
          <w:lang w:val="mn-MN"/>
        </w:rPr>
      </w:pPr>
      <w:r>
        <w:rPr>
          <w:sz w:val="24"/>
          <w:szCs w:val="24"/>
          <w:lang w:val="mn-MN"/>
        </w:rPr>
        <w:t xml:space="preserve">1. </w:t>
      </w:r>
      <w:r w:rsidRPr="00171EAB">
        <w:rPr>
          <w:sz w:val="24"/>
          <w:szCs w:val="24"/>
          <w:lang w:val="mn-MN"/>
        </w:rPr>
        <w:t>Санхүүгийн</w:t>
      </w:r>
      <w:r w:rsidRPr="00171EAB">
        <w:rPr>
          <w:b/>
          <w:sz w:val="24"/>
          <w:szCs w:val="24"/>
          <w:lang w:val="mn-MN"/>
        </w:rPr>
        <w:t xml:space="preserve"> тайлангийн  үзүүлэлт</w:t>
      </w:r>
      <w:r>
        <w:rPr>
          <w:b/>
          <w:sz w:val="24"/>
          <w:szCs w:val="24"/>
          <w:lang w:val="mn-MN"/>
        </w:rPr>
        <w:t>:</w:t>
      </w:r>
    </w:p>
    <w:p w:rsidR="000636E4" w:rsidRDefault="00171EAB" w:rsidP="00171EAB">
      <w:pPr>
        <w:rPr>
          <w:sz w:val="24"/>
          <w:szCs w:val="24"/>
          <w:lang w:val="mn-MN"/>
        </w:rPr>
      </w:pPr>
      <w:r>
        <w:rPr>
          <w:sz w:val="24"/>
          <w:szCs w:val="24"/>
          <w:lang w:val="mn-MN"/>
        </w:rPr>
        <w:t xml:space="preserve">Санхүүгийн тайлангаа холбогдох хуулийн дагуу улирлын тайлангаа дараа сарын 20 ны дотор </w:t>
      </w:r>
      <w:r w:rsidR="000636E4">
        <w:rPr>
          <w:sz w:val="24"/>
          <w:szCs w:val="24"/>
          <w:lang w:val="mn-MN"/>
        </w:rPr>
        <w:t>, жилийн тайлангаа дараа оны 2 сарын 10  ны дотор  баталгаажуулан  Татварын  хэлтэс, МХБ, СЗХ зэрэг байгууллагуудад хүргүүлдэг.</w:t>
      </w:r>
    </w:p>
    <w:p w:rsidR="00B42176" w:rsidRPr="00741358" w:rsidRDefault="000636E4" w:rsidP="000636E4">
      <w:pPr>
        <w:rPr>
          <w:sz w:val="24"/>
          <w:szCs w:val="24"/>
          <w:lang w:val="mn-MN"/>
        </w:rPr>
      </w:pPr>
      <w:r>
        <w:rPr>
          <w:sz w:val="24"/>
          <w:szCs w:val="24"/>
          <w:lang w:val="mn-MN"/>
        </w:rPr>
        <w:t xml:space="preserve">2. </w:t>
      </w:r>
      <w:r w:rsidR="00B42176">
        <w:rPr>
          <w:sz w:val="24"/>
          <w:szCs w:val="24"/>
          <w:lang w:val="mn-MN"/>
        </w:rPr>
        <w:t>Хуримтлагдсан ашиг 187,132.6</w:t>
      </w:r>
      <w:r w:rsidR="00741358">
        <w:rPr>
          <w:sz w:val="24"/>
          <w:szCs w:val="24"/>
          <w:lang w:val="mn-MN"/>
        </w:rPr>
        <w:t xml:space="preserve">  байгаа ба </w:t>
      </w:r>
      <w:r w:rsidR="00B42176">
        <w:rPr>
          <w:sz w:val="24"/>
          <w:szCs w:val="24"/>
          <w:lang w:val="mn-MN"/>
        </w:rPr>
        <w:t xml:space="preserve">  өөрийн хөрөнгийн хэмжээ нь </w:t>
      </w:r>
      <w:r w:rsidR="00741358">
        <w:rPr>
          <w:sz w:val="24"/>
          <w:szCs w:val="24"/>
          <w:lang w:val="mn-MN"/>
        </w:rPr>
        <w:t>хувь нийлүүлсэн хөрөнгийн хэмжээнээс 0.3 хувиар буурсан байна.</w:t>
      </w:r>
    </w:p>
    <w:p w:rsidR="00B42176" w:rsidRDefault="00741358" w:rsidP="00741358">
      <w:pPr>
        <w:tabs>
          <w:tab w:val="left" w:pos="8910"/>
        </w:tabs>
        <w:rPr>
          <w:sz w:val="24"/>
          <w:szCs w:val="24"/>
          <w:lang w:val="mn-MN"/>
        </w:rPr>
      </w:pPr>
      <w:r>
        <w:rPr>
          <w:sz w:val="24"/>
          <w:szCs w:val="24"/>
          <w:lang w:val="mn-MN"/>
        </w:rPr>
        <w:t>2015 оны хагас жил</w:t>
      </w:r>
    </w:p>
    <w:tbl>
      <w:tblPr>
        <w:tblW w:w="8120" w:type="dxa"/>
        <w:tblInd w:w="93" w:type="dxa"/>
        <w:tblLook w:val="04A0" w:firstRow="1" w:lastRow="0" w:firstColumn="1" w:lastColumn="0" w:noHBand="0" w:noVBand="1"/>
      </w:tblPr>
      <w:tblGrid>
        <w:gridCol w:w="960"/>
        <w:gridCol w:w="3480"/>
        <w:gridCol w:w="1840"/>
        <w:gridCol w:w="1840"/>
      </w:tblGrid>
      <w:tr w:rsidR="00B42176" w:rsidRPr="00B42176" w:rsidTr="00B42176">
        <w:trPr>
          <w:trHeight w:val="20"/>
        </w:trPr>
        <w:tc>
          <w:tcPr>
            <w:tcW w:w="4440" w:type="dxa"/>
            <w:gridSpan w:val="2"/>
            <w:tcBorders>
              <w:top w:val="nil"/>
              <w:left w:val="nil"/>
              <w:bottom w:val="nil"/>
              <w:right w:val="nil"/>
            </w:tcBorders>
            <w:shd w:val="clear" w:color="auto" w:fill="auto"/>
            <w:noWrap/>
            <w:vAlign w:val="bottom"/>
            <w:hideMark/>
          </w:tcPr>
          <w:p w:rsidR="00B42176" w:rsidRPr="00B42176" w:rsidRDefault="00B42176" w:rsidP="00B42176">
            <w:pPr>
              <w:spacing w:after="0" w:line="240" w:lineRule="auto"/>
              <w:rPr>
                <w:rFonts w:ascii="Arial Unicode MS" w:eastAsia="Arial Unicode MS" w:hAnsi="Arial Unicode MS" w:cs="Arial Unicode MS"/>
                <w:b/>
                <w:bCs/>
                <w:sz w:val="16"/>
                <w:szCs w:val="20"/>
              </w:rPr>
            </w:pPr>
            <w:r w:rsidRPr="00B42176">
              <w:rPr>
                <w:rFonts w:ascii="Arial Unicode MS" w:eastAsia="Arial Unicode MS" w:hAnsi="Arial Unicode MS" w:cs="Arial Unicode MS" w:hint="eastAsia"/>
                <w:b/>
                <w:bCs/>
                <w:sz w:val="16"/>
                <w:szCs w:val="20"/>
              </w:rPr>
              <w:t>САНХҮҮ БАЙДЛЫН ТАЙЛАН</w:t>
            </w:r>
          </w:p>
        </w:tc>
        <w:tc>
          <w:tcPr>
            <w:tcW w:w="1840" w:type="dxa"/>
            <w:tcBorders>
              <w:top w:val="nil"/>
              <w:left w:val="nil"/>
              <w:bottom w:val="nil"/>
              <w:right w:val="nil"/>
            </w:tcBorders>
            <w:shd w:val="clear" w:color="auto" w:fill="auto"/>
            <w:noWrap/>
            <w:vAlign w:val="bottom"/>
            <w:hideMark/>
          </w:tcPr>
          <w:p w:rsidR="00B42176" w:rsidRPr="00B42176" w:rsidRDefault="00B42176" w:rsidP="00B42176">
            <w:pPr>
              <w:spacing w:after="0" w:line="240" w:lineRule="auto"/>
              <w:rPr>
                <w:rFonts w:ascii="Arial" w:eastAsia="Times New Roman" w:hAnsi="Arial" w:cs="Arial"/>
                <w:sz w:val="16"/>
                <w:szCs w:val="20"/>
              </w:rPr>
            </w:pPr>
          </w:p>
        </w:tc>
        <w:tc>
          <w:tcPr>
            <w:tcW w:w="1840" w:type="dxa"/>
            <w:tcBorders>
              <w:top w:val="nil"/>
              <w:left w:val="nil"/>
              <w:bottom w:val="nil"/>
              <w:right w:val="nil"/>
            </w:tcBorders>
            <w:shd w:val="clear" w:color="auto" w:fill="auto"/>
            <w:noWrap/>
            <w:vAlign w:val="bottom"/>
            <w:hideMark/>
          </w:tcPr>
          <w:p w:rsidR="00B42176" w:rsidRPr="00B42176" w:rsidRDefault="00B42176" w:rsidP="00B42176">
            <w:pPr>
              <w:spacing w:after="0" w:line="240" w:lineRule="auto"/>
              <w:rPr>
                <w:rFonts w:ascii="Arial" w:eastAsia="Times New Roman" w:hAnsi="Arial" w:cs="Arial"/>
                <w:sz w:val="16"/>
                <w:szCs w:val="20"/>
              </w:rPr>
            </w:pPr>
          </w:p>
        </w:tc>
      </w:tr>
      <w:tr w:rsidR="00B42176" w:rsidRPr="00B42176" w:rsidTr="00B42176">
        <w:trPr>
          <w:trHeight w:val="20"/>
        </w:trPr>
        <w:tc>
          <w:tcPr>
            <w:tcW w:w="960" w:type="dxa"/>
            <w:tcBorders>
              <w:top w:val="nil"/>
              <w:left w:val="nil"/>
              <w:bottom w:val="nil"/>
              <w:right w:val="nil"/>
            </w:tcBorders>
            <w:shd w:val="clear" w:color="auto" w:fill="auto"/>
            <w:noWrap/>
            <w:vAlign w:val="bottom"/>
            <w:hideMark/>
          </w:tcPr>
          <w:p w:rsidR="00B42176" w:rsidRPr="00B42176" w:rsidRDefault="00B42176" w:rsidP="00B42176">
            <w:pPr>
              <w:spacing w:after="0" w:line="240" w:lineRule="auto"/>
              <w:rPr>
                <w:rFonts w:ascii="Arial" w:eastAsia="Times New Roman" w:hAnsi="Arial" w:cs="Arial"/>
                <w:sz w:val="16"/>
                <w:szCs w:val="20"/>
              </w:rPr>
            </w:pPr>
          </w:p>
        </w:tc>
        <w:tc>
          <w:tcPr>
            <w:tcW w:w="3480" w:type="dxa"/>
            <w:tcBorders>
              <w:top w:val="nil"/>
              <w:left w:val="nil"/>
              <w:bottom w:val="nil"/>
              <w:right w:val="nil"/>
            </w:tcBorders>
            <w:shd w:val="clear" w:color="auto" w:fill="auto"/>
            <w:noWrap/>
            <w:vAlign w:val="bottom"/>
            <w:hideMark/>
          </w:tcPr>
          <w:p w:rsidR="00B42176" w:rsidRPr="00B42176" w:rsidRDefault="00B42176" w:rsidP="00B42176">
            <w:pPr>
              <w:spacing w:after="0" w:line="240" w:lineRule="auto"/>
              <w:rPr>
                <w:rFonts w:ascii="Arial" w:eastAsia="Times New Roman" w:hAnsi="Arial" w:cs="Arial"/>
                <w:sz w:val="16"/>
                <w:szCs w:val="20"/>
              </w:rPr>
            </w:pPr>
          </w:p>
        </w:tc>
        <w:tc>
          <w:tcPr>
            <w:tcW w:w="1840" w:type="dxa"/>
            <w:tcBorders>
              <w:top w:val="nil"/>
              <w:left w:val="nil"/>
              <w:bottom w:val="nil"/>
              <w:right w:val="nil"/>
            </w:tcBorders>
            <w:shd w:val="clear" w:color="auto" w:fill="auto"/>
            <w:noWrap/>
            <w:vAlign w:val="bottom"/>
            <w:hideMark/>
          </w:tcPr>
          <w:p w:rsidR="00B42176" w:rsidRPr="00B42176" w:rsidRDefault="00B42176" w:rsidP="00B42176">
            <w:pPr>
              <w:spacing w:after="0" w:line="240" w:lineRule="auto"/>
              <w:rPr>
                <w:rFonts w:ascii="Arial" w:eastAsia="Times New Roman" w:hAnsi="Arial" w:cs="Arial"/>
                <w:sz w:val="16"/>
                <w:szCs w:val="20"/>
              </w:rPr>
            </w:pPr>
          </w:p>
        </w:tc>
        <w:tc>
          <w:tcPr>
            <w:tcW w:w="1840" w:type="dxa"/>
            <w:tcBorders>
              <w:top w:val="nil"/>
              <w:left w:val="nil"/>
              <w:bottom w:val="nil"/>
              <w:right w:val="nil"/>
            </w:tcBorders>
            <w:shd w:val="clear" w:color="auto" w:fill="auto"/>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w:t>
            </w:r>
            <w:proofErr w:type="spellStart"/>
            <w:r w:rsidRPr="00B42176">
              <w:rPr>
                <w:rFonts w:ascii="Arial Unicode MS" w:eastAsia="Arial Unicode MS" w:hAnsi="Arial Unicode MS" w:cs="Arial Unicode MS" w:hint="eastAsia"/>
                <w:sz w:val="16"/>
                <w:szCs w:val="20"/>
              </w:rPr>
              <w:t>Мянган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төгрөг</w:t>
            </w:r>
            <w:proofErr w:type="spellEnd"/>
            <w:r w:rsidRPr="00B42176">
              <w:rPr>
                <w:rFonts w:ascii="Arial Unicode MS" w:eastAsia="Arial Unicode MS" w:hAnsi="Arial Unicode MS" w:cs="Arial Unicode MS" w:hint="eastAsia"/>
                <w:sz w:val="16"/>
                <w:szCs w:val="20"/>
              </w:rPr>
              <w:t>/</w:t>
            </w:r>
          </w:p>
        </w:tc>
      </w:tr>
      <w:tr w:rsidR="00B42176" w:rsidRPr="00B42176" w:rsidTr="00B42176">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center"/>
              <w:rPr>
                <w:rFonts w:ascii="Arial Unicode MS" w:eastAsia="Arial Unicode MS" w:hAnsi="Arial Unicode MS" w:cs="Arial Unicode MS"/>
                <w:b/>
                <w:bCs/>
                <w:sz w:val="16"/>
                <w:szCs w:val="20"/>
              </w:rPr>
            </w:pPr>
            <w:r w:rsidRPr="00B42176">
              <w:rPr>
                <w:rFonts w:ascii="Arial Unicode MS" w:eastAsia="Arial Unicode MS" w:hAnsi="Arial Unicode MS" w:cs="Arial Unicode MS" w:hint="eastAsia"/>
                <w:b/>
                <w:bCs/>
                <w:sz w:val="16"/>
                <w:szCs w:val="20"/>
              </w:rPr>
              <w:t>№</w:t>
            </w:r>
          </w:p>
        </w:tc>
        <w:tc>
          <w:tcPr>
            <w:tcW w:w="3480" w:type="dxa"/>
            <w:tcBorders>
              <w:top w:val="single" w:sz="4" w:space="0" w:color="000000"/>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center"/>
              <w:rPr>
                <w:rFonts w:ascii="Arial Unicode MS" w:eastAsia="Arial Unicode MS" w:hAnsi="Arial Unicode MS" w:cs="Arial Unicode MS"/>
                <w:b/>
                <w:bCs/>
                <w:sz w:val="16"/>
                <w:szCs w:val="20"/>
              </w:rPr>
            </w:pPr>
            <w:proofErr w:type="spellStart"/>
            <w:r w:rsidRPr="00B42176">
              <w:rPr>
                <w:rFonts w:ascii="Arial Unicode MS" w:eastAsia="Arial Unicode MS" w:hAnsi="Arial Unicode MS" w:cs="Arial Unicode MS" w:hint="eastAsia"/>
                <w:b/>
                <w:bCs/>
                <w:sz w:val="16"/>
                <w:szCs w:val="20"/>
              </w:rPr>
              <w:t>Үзүүлэлт</w:t>
            </w:r>
            <w:proofErr w:type="spellEnd"/>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center"/>
              <w:rPr>
                <w:rFonts w:ascii="Arial Unicode MS" w:eastAsia="Arial Unicode MS" w:hAnsi="Arial Unicode MS" w:cs="Arial Unicode MS"/>
                <w:b/>
                <w:bCs/>
                <w:sz w:val="16"/>
                <w:szCs w:val="20"/>
              </w:rPr>
            </w:pPr>
            <w:proofErr w:type="spellStart"/>
            <w:r w:rsidRPr="00B42176">
              <w:rPr>
                <w:rFonts w:ascii="Arial Unicode MS" w:eastAsia="Arial Unicode MS" w:hAnsi="Arial Unicode MS" w:cs="Arial Unicode MS" w:hint="eastAsia"/>
                <w:b/>
                <w:bCs/>
                <w:sz w:val="16"/>
                <w:szCs w:val="20"/>
              </w:rPr>
              <w:t>Эхний</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үлдэгдэл</w:t>
            </w:r>
            <w:proofErr w:type="spellEnd"/>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center"/>
              <w:rPr>
                <w:rFonts w:ascii="Arial Unicode MS" w:eastAsia="Arial Unicode MS" w:hAnsi="Arial Unicode MS" w:cs="Arial Unicode MS"/>
                <w:b/>
                <w:bCs/>
                <w:sz w:val="16"/>
                <w:szCs w:val="20"/>
              </w:rPr>
            </w:pPr>
            <w:proofErr w:type="spellStart"/>
            <w:r w:rsidRPr="00B42176">
              <w:rPr>
                <w:rFonts w:ascii="Arial Unicode MS" w:eastAsia="Arial Unicode MS" w:hAnsi="Arial Unicode MS" w:cs="Arial Unicode MS" w:hint="eastAsia"/>
                <w:b/>
                <w:bCs/>
                <w:sz w:val="16"/>
                <w:szCs w:val="20"/>
              </w:rPr>
              <w:t>Эцсийн</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үлдэгдэл</w:t>
            </w:r>
            <w:proofErr w:type="spellEnd"/>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1</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b/>
                <w:bCs/>
                <w:sz w:val="16"/>
                <w:szCs w:val="20"/>
              </w:rPr>
            </w:pPr>
            <w:r w:rsidRPr="00B42176">
              <w:rPr>
                <w:rFonts w:ascii="Arial Unicode MS" w:eastAsia="Arial Unicode MS" w:hAnsi="Arial Unicode MS" w:cs="Arial Unicode MS" w:hint="eastAsia"/>
                <w:b/>
                <w:bCs/>
                <w:sz w:val="16"/>
                <w:szCs w:val="20"/>
              </w:rPr>
              <w:t>ХӨРӨНГӨ</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1.1</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b/>
                <w:bCs/>
                <w:sz w:val="16"/>
                <w:szCs w:val="20"/>
              </w:rPr>
            </w:pPr>
            <w:proofErr w:type="spellStart"/>
            <w:r w:rsidRPr="00B42176">
              <w:rPr>
                <w:rFonts w:ascii="Arial Unicode MS" w:eastAsia="Arial Unicode MS" w:hAnsi="Arial Unicode MS" w:cs="Arial Unicode MS" w:hint="eastAsia"/>
                <w:b/>
                <w:bCs/>
                <w:sz w:val="16"/>
                <w:szCs w:val="20"/>
              </w:rPr>
              <w:t>Эргэлтийн</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хөрөнгө</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1.1.1</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Мөнгө,түүнтэй</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адилтгах</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хөрөнгө</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22,056.6</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11,993.1</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1.1.2</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Дансны</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авлага</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1.1.3</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Татвар</w:t>
            </w:r>
            <w:proofErr w:type="spellEnd"/>
            <w:r w:rsidRPr="00B42176">
              <w:rPr>
                <w:rFonts w:ascii="Arial Unicode MS" w:eastAsia="Arial Unicode MS" w:hAnsi="Arial Unicode MS" w:cs="Arial Unicode MS" w:hint="eastAsia"/>
                <w:sz w:val="16"/>
                <w:szCs w:val="20"/>
              </w:rPr>
              <w:t xml:space="preserve">, НДШ – </w:t>
            </w:r>
            <w:proofErr w:type="spellStart"/>
            <w:r w:rsidRPr="00B42176">
              <w:rPr>
                <w:rFonts w:ascii="Arial Unicode MS" w:eastAsia="Arial Unicode MS" w:hAnsi="Arial Unicode MS" w:cs="Arial Unicode MS" w:hint="eastAsia"/>
                <w:sz w:val="16"/>
                <w:szCs w:val="20"/>
              </w:rPr>
              <w:t>ийн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авлага</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1,258.5</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1,258.5</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1.1.4</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Бусад</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авлага</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1.1.5</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Бусад</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санхүүгийн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хөрөнгө</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1.1.6</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Бараа</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материал</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102,096.7</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86,402.7</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1.1.7</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Урьдчилж</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төлсөн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зардал</w:t>
            </w:r>
            <w:proofErr w:type="spellEnd"/>
            <w:r w:rsidRPr="00B42176">
              <w:rPr>
                <w:rFonts w:ascii="Arial Unicode MS" w:eastAsia="Arial Unicode MS" w:hAnsi="Arial Unicode MS" w:cs="Arial Unicode MS" w:hint="eastAsia"/>
                <w:sz w:val="16"/>
                <w:szCs w:val="20"/>
              </w:rPr>
              <w:t>/</w:t>
            </w:r>
            <w:proofErr w:type="spellStart"/>
            <w:r w:rsidRPr="00B42176">
              <w:rPr>
                <w:rFonts w:ascii="Arial Unicode MS" w:eastAsia="Arial Unicode MS" w:hAnsi="Arial Unicode MS" w:cs="Arial Unicode MS" w:hint="eastAsia"/>
                <w:sz w:val="16"/>
                <w:szCs w:val="20"/>
              </w:rPr>
              <w:t>тооцоо</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1.1.8</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Бусад</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эргэлтийн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хөрөнгө</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1.1.9</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Борлуулах</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зорилгоор</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эзэмшиж</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буй</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эргэлтийн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бус</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хөрөнгө</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борлуулах</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бүлэг</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хөрөнгө</w:t>
            </w:r>
            <w:proofErr w:type="spellEnd"/>
            <w:r w:rsidRPr="00B42176">
              <w:rPr>
                <w:rFonts w:ascii="Arial Unicode MS" w:eastAsia="Arial Unicode MS" w:hAnsi="Arial Unicode MS" w:cs="Arial Unicode MS" w:hint="eastAsia"/>
                <w:sz w:val="16"/>
                <w:szCs w:val="20"/>
              </w:rPr>
              <w:t>)</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1.1.10</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1.1.11</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b/>
                <w:bCs/>
                <w:sz w:val="16"/>
                <w:szCs w:val="20"/>
              </w:rPr>
            </w:pPr>
            <w:proofErr w:type="spellStart"/>
            <w:r w:rsidRPr="00B42176">
              <w:rPr>
                <w:rFonts w:ascii="Arial Unicode MS" w:eastAsia="Arial Unicode MS" w:hAnsi="Arial Unicode MS" w:cs="Arial Unicode MS" w:hint="eastAsia"/>
                <w:b/>
                <w:bCs/>
                <w:sz w:val="16"/>
                <w:szCs w:val="20"/>
              </w:rPr>
              <w:t>Эргэлтийн</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хөрөнгийн</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дүн</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125,411.8</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99,654.3</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1.2</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b/>
                <w:bCs/>
                <w:sz w:val="16"/>
                <w:szCs w:val="20"/>
              </w:rPr>
            </w:pPr>
            <w:proofErr w:type="spellStart"/>
            <w:r w:rsidRPr="00B42176">
              <w:rPr>
                <w:rFonts w:ascii="Arial Unicode MS" w:eastAsia="Arial Unicode MS" w:hAnsi="Arial Unicode MS" w:cs="Arial Unicode MS" w:hint="eastAsia"/>
                <w:b/>
                <w:bCs/>
                <w:sz w:val="16"/>
                <w:szCs w:val="20"/>
              </w:rPr>
              <w:t>Эргэлтийн</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бус</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хөрөнгө</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1.2.1</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Үндсэн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хөрөнгө</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1,030,311.1</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1,017,188.0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1.2.2</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Биет</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бус</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хөрөнгө</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7,171.2</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6,821.2</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1.2.3</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Биологийн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хөрөнгө</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1.2.4</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Урт</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хугацаат</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хөрөнгө</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оруулалт</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1.2.5</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Хайгуул</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ба</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үнэлгээний</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хөрөнгө</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1.2.6</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Хойшлогдсон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татварын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хөрөнгө</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lastRenderedPageBreak/>
              <w:t xml:space="preserve">  1.2.7</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Хөрөнгө</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оруулалтын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зориулалттай</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үл</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хөдлөх</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хөрөнгө</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1.2.8</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Бусад</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эргэлтийн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бус</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хөрөнгө</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1.2.9</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1.2.10</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b/>
                <w:bCs/>
                <w:sz w:val="16"/>
                <w:szCs w:val="20"/>
              </w:rPr>
            </w:pPr>
            <w:proofErr w:type="spellStart"/>
            <w:r w:rsidRPr="00B42176">
              <w:rPr>
                <w:rFonts w:ascii="Arial Unicode MS" w:eastAsia="Arial Unicode MS" w:hAnsi="Arial Unicode MS" w:cs="Arial Unicode MS" w:hint="eastAsia"/>
                <w:b/>
                <w:bCs/>
                <w:sz w:val="16"/>
                <w:szCs w:val="20"/>
              </w:rPr>
              <w:t>Эргэлтийн</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бус</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хөрөнгийн</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дүн</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1,037,482.3</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1,024,009.2</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1.3</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b/>
                <w:bCs/>
                <w:sz w:val="16"/>
                <w:szCs w:val="20"/>
              </w:rPr>
            </w:pPr>
            <w:proofErr w:type="spellStart"/>
            <w:r w:rsidRPr="00B42176">
              <w:rPr>
                <w:rFonts w:ascii="Arial Unicode MS" w:eastAsia="Arial Unicode MS" w:hAnsi="Arial Unicode MS" w:cs="Arial Unicode MS" w:hint="eastAsia"/>
                <w:b/>
                <w:bCs/>
                <w:sz w:val="16"/>
                <w:szCs w:val="20"/>
              </w:rPr>
              <w:t>Нийт</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хөрөнгийн</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дүн</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1,162,894.1</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1,123,663.5</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2</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b/>
                <w:bCs/>
                <w:sz w:val="16"/>
                <w:szCs w:val="20"/>
              </w:rPr>
            </w:pPr>
            <w:r w:rsidRPr="00B42176">
              <w:rPr>
                <w:rFonts w:ascii="Arial Unicode MS" w:eastAsia="Arial Unicode MS" w:hAnsi="Arial Unicode MS" w:cs="Arial Unicode MS" w:hint="eastAsia"/>
                <w:b/>
                <w:bCs/>
                <w:sz w:val="16"/>
                <w:szCs w:val="20"/>
              </w:rPr>
              <w:t>ӨР ТӨЛБӨР БА ЭЗДИЙН ӨМЧ</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2.1</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b/>
                <w:bCs/>
                <w:sz w:val="16"/>
                <w:szCs w:val="20"/>
              </w:rPr>
            </w:pPr>
            <w:r w:rsidRPr="00B42176">
              <w:rPr>
                <w:rFonts w:ascii="Arial Unicode MS" w:eastAsia="Arial Unicode MS" w:hAnsi="Arial Unicode MS" w:cs="Arial Unicode MS" w:hint="eastAsia"/>
                <w:b/>
                <w:bCs/>
                <w:sz w:val="16"/>
                <w:szCs w:val="20"/>
              </w:rPr>
              <w:t>ӨР ТӨЛБӨР</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2.1.1</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b/>
                <w:bCs/>
                <w:sz w:val="16"/>
                <w:szCs w:val="20"/>
              </w:rPr>
            </w:pPr>
            <w:r w:rsidRPr="00B42176">
              <w:rPr>
                <w:rFonts w:ascii="Arial Unicode MS" w:eastAsia="Arial Unicode MS" w:hAnsi="Arial Unicode MS" w:cs="Arial Unicode MS" w:hint="eastAsia"/>
                <w:b/>
                <w:bCs/>
                <w:sz w:val="16"/>
                <w:szCs w:val="20"/>
              </w:rPr>
              <w:t>БОГИНО ХУГАЦААТ ӨР ТӨЛБӨР</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2.1.1.1</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Дансны</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өглөг</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358,651.1</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358,329.9</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2.1.1.2</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Цалингийн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өглөг</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2,784.9</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4,534.9</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2.1.1.3</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Татварын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өр</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4,549.8</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7,786.6</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2.1.1.4</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НДШ - </w:t>
            </w:r>
            <w:proofErr w:type="spellStart"/>
            <w:r w:rsidRPr="00B42176">
              <w:rPr>
                <w:rFonts w:ascii="Arial Unicode MS" w:eastAsia="Arial Unicode MS" w:hAnsi="Arial Unicode MS" w:cs="Arial Unicode MS" w:hint="eastAsia"/>
                <w:sz w:val="16"/>
                <w:szCs w:val="20"/>
              </w:rPr>
              <w:t>ийн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өглөг</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1,431.9</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5,046.0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2.1.1.5</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Богино</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хугацаат</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зээл</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2.1.1.6</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Хүүний</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өглөг</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2.1.1.7</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Ногдол</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ашгийн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өглөг</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1,442.4</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1,442.4</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2.1.1.8</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Урьдчилж</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орсон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орлого</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2.1.1.9</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Нөөц</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өр</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төлбөр</w:t>
            </w:r>
            <w:proofErr w:type="spellEnd"/>
            <w:r w:rsidRPr="00B42176">
              <w:rPr>
                <w:rFonts w:ascii="Arial Unicode MS" w:eastAsia="Arial Unicode MS" w:hAnsi="Arial Unicode MS" w:cs="Arial Unicode MS" w:hint="eastAsia"/>
                <w:sz w:val="16"/>
                <w:szCs w:val="20"/>
              </w:rPr>
              <w:t>/</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2.1.1.10</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Бусад</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богино</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хугацаат</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өр</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төлбөр</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2.1.1.11</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Борлуулах</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зорилгоор</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эзэмшиж</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буй</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бүлэг</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хөрөнгөнд</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хамаарах</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өр</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төлбөр</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2.1.1.12</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2.1.1.13</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b/>
                <w:bCs/>
                <w:sz w:val="16"/>
                <w:szCs w:val="20"/>
              </w:rPr>
            </w:pPr>
            <w:proofErr w:type="spellStart"/>
            <w:r w:rsidRPr="00B42176">
              <w:rPr>
                <w:rFonts w:ascii="Arial Unicode MS" w:eastAsia="Arial Unicode MS" w:hAnsi="Arial Unicode MS" w:cs="Arial Unicode MS" w:hint="eastAsia"/>
                <w:b/>
                <w:bCs/>
                <w:sz w:val="16"/>
                <w:szCs w:val="20"/>
              </w:rPr>
              <w:t>Богино</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хугацаат</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өр</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төлбөрийн</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дүн</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368,860.1</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377,139.8</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2.1.2</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b/>
                <w:bCs/>
                <w:sz w:val="16"/>
                <w:szCs w:val="20"/>
              </w:rPr>
            </w:pPr>
            <w:r w:rsidRPr="00B42176">
              <w:rPr>
                <w:rFonts w:ascii="Arial Unicode MS" w:eastAsia="Arial Unicode MS" w:hAnsi="Arial Unicode MS" w:cs="Arial Unicode MS" w:hint="eastAsia"/>
                <w:b/>
                <w:bCs/>
                <w:sz w:val="16"/>
                <w:szCs w:val="20"/>
              </w:rPr>
              <w:t>УРТ ХУГАЦААТ ӨР ТӨЛБӨР</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2.1.2.1</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Урт</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хугацаат</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зээл</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2.1.2.2</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Нөөц</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өр</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төлбөр</w:t>
            </w:r>
            <w:proofErr w:type="spellEnd"/>
            <w:r w:rsidRPr="00B42176">
              <w:rPr>
                <w:rFonts w:ascii="Arial Unicode MS" w:eastAsia="Arial Unicode MS" w:hAnsi="Arial Unicode MS" w:cs="Arial Unicode MS" w:hint="eastAsia"/>
                <w:sz w:val="16"/>
                <w:szCs w:val="20"/>
              </w:rPr>
              <w:t>/</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2.1.2.3</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Хойшлогдсон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татварын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өр</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2.1.2.4</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Бусад</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урт</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хугацаат</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өр</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төлбөр</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2.1.2.5</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2.1.2.6</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b/>
                <w:bCs/>
                <w:sz w:val="16"/>
                <w:szCs w:val="20"/>
              </w:rPr>
            </w:pPr>
            <w:proofErr w:type="spellStart"/>
            <w:r w:rsidRPr="00B42176">
              <w:rPr>
                <w:rFonts w:ascii="Arial Unicode MS" w:eastAsia="Arial Unicode MS" w:hAnsi="Arial Unicode MS" w:cs="Arial Unicode MS" w:hint="eastAsia"/>
                <w:b/>
                <w:bCs/>
                <w:sz w:val="16"/>
                <w:szCs w:val="20"/>
              </w:rPr>
              <w:t>Урт</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хугацаат</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өр</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төлбөрийн</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дүн</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2.2</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b/>
                <w:bCs/>
                <w:sz w:val="16"/>
                <w:szCs w:val="20"/>
              </w:rPr>
            </w:pPr>
            <w:proofErr w:type="spellStart"/>
            <w:r w:rsidRPr="00B42176">
              <w:rPr>
                <w:rFonts w:ascii="Arial Unicode MS" w:eastAsia="Arial Unicode MS" w:hAnsi="Arial Unicode MS" w:cs="Arial Unicode MS" w:hint="eastAsia"/>
                <w:b/>
                <w:bCs/>
                <w:sz w:val="16"/>
                <w:szCs w:val="20"/>
              </w:rPr>
              <w:t>Өр</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төлбөрийн</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нийт</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дүн</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368,860.1</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377,139.8</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b/>
                <w:bCs/>
                <w:sz w:val="16"/>
                <w:szCs w:val="20"/>
              </w:rPr>
            </w:pPr>
            <w:r w:rsidRPr="00B42176">
              <w:rPr>
                <w:rFonts w:ascii="Arial Unicode MS" w:eastAsia="Arial Unicode MS" w:hAnsi="Arial Unicode MS" w:cs="Arial Unicode MS" w:hint="eastAsia"/>
                <w:b/>
                <w:bCs/>
                <w:sz w:val="16"/>
                <w:szCs w:val="20"/>
              </w:rPr>
              <w:t>ЭЗДИЙН ӨМЧ</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2.3</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b/>
                <w:bCs/>
                <w:sz w:val="16"/>
                <w:szCs w:val="20"/>
              </w:rPr>
            </w:pPr>
            <w:proofErr w:type="spellStart"/>
            <w:r w:rsidRPr="00B42176">
              <w:rPr>
                <w:rFonts w:ascii="Arial Unicode MS" w:eastAsia="Arial Unicode MS" w:hAnsi="Arial Unicode MS" w:cs="Arial Unicode MS" w:hint="eastAsia"/>
                <w:b/>
                <w:bCs/>
                <w:sz w:val="16"/>
                <w:szCs w:val="20"/>
              </w:rPr>
              <w:t>Өмч</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8,945.3</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8,945.3</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2.3.1</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w:t>
            </w:r>
            <w:proofErr w:type="spellStart"/>
            <w:r w:rsidRPr="00B42176">
              <w:rPr>
                <w:rFonts w:ascii="Arial Unicode MS" w:eastAsia="Arial Unicode MS" w:hAnsi="Arial Unicode MS" w:cs="Arial Unicode MS" w:hint="eastAsia"/>
                <w:sz w:val="16"/>
                <w:szCs w:val="20"/>
              </w:rPr>
              <w:t>төрийн</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2.3.2</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хувийн</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2.3.3</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хувьцаат</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8,945.3</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8,945.3</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2.3.4</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Халаасны</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хувьцаа</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2.3.5</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Нэмж</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төлөгдсөн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капитал</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353,195.1</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353,195.1</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2.3.6</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Хөрөнгийн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дахин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үнэлгээний</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нэмэгдэл</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571,515.9</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571,515.9</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2.3.7</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Гадаад</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валютын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хөрвүүлэлтийн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нөөц</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2.3.8</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Эздийн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өмчийн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бусад</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хэсэг</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2.3.9</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proofErr w:type="spellStart"/>
            <w:r w:rsidRPr="00B42176">
              <w:rPr>
                <w:rFonts w:ascii="Arial Unicode MS" w:eastAsia="Arial Unicode MS" w:hAnsi="Arial Unicode MS" w:cs="Arial Unicode MS" w:hint="eastAsia"/>
                <w:sz w:val="16"/>
                <w:szCs w:val="20"/>
              </w:rPr>
              <w:t>Хуримтлагдсан</w:t>
            </w:r>
            <w:proofErr w:type="spellEnd"/>
            <w:r w:rsidRPr="00B42176">
              <w:rPr>
                <w:rFonts w:ascii="Arial Unicode MS" w:eastAsia="Arial Unicode MS" w:hAnsi="Arial Unicode MS" w:cs="Arial Unicode MS" w:hint="eastAsia"/>
                <w:sz w:val="16"/>
                <w:szCs w:val="20"/>
              </w:rPr>
              <w:t xml:space="preserve"> </w:t>
            </w:r>
            <w:proofErr w:type="spellStart"/>
            <w:r w:rsidRPr="00B42176">
              <w:rPr>
                <w:rFonts w:ascii="Arial Unicode MS" w:eastAsia="Arial Unicode MS" w:hAnsi="Arial Unicode MS" w:cs="Arial Unicode MS" w:hint="eastAsia"/>
                <w:sz w:val="16"/>
                <w:szCs w:val="20"/>
              </w:rPr>
              <w:t>ашиг</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-139,622.3</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-187,132.6</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2.3.10</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0.0</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lastRenderedPageBreak/>
              <w:t xml:space="preserve">  2.3.11</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b/>
                <w:bCs/>
                <w:sz w:val="16"/>
                <w:szCs w:val="20"/>
              </w:rPr>
            </w:pPr>
            <w:proofErr w:type="spellStart"/>
            <w:r w:rsidRPr="00B42176">
              <w:rPr>
                <w:rFonts w:ascii="Arial Unicode MS" w:eastAsia="Arial Unicode MS" w:hAnsi="Arial Unicode MS" w:cs="Arial Unicode MS" w:hint="eastAsia"/>
                <w:b/>
                <w:bCs/>
                <w:sz w:val="16"/>
                <w:szCs w:val="20"/>
              </w:rPr>
              <w:t>Эздийн</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өмчийн</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дүн</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794,034.0</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746,523.7</w:t>
            </w:r>
          </w:p>
        </w:tc>
      </w:tr>
      <w:tr w:rsidR="00B42176" w:rsidRPr="00B42176" w:rsidTr="00B42176">
        <w:trPr>
          <w:trHeigh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 xml:space="preserve"> 2.4</w:t>
            </w:r>
          </w:p>
        </w:tc>
        <w:tc>
          <w:tcPr>
            <w:tcW w:w="348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rPr>
                <w:rFonts w:ascii="Arial Unicode MS" w:eastAsia="Arial Unicode MS" w:hAnsi="Arial Unicode MS" w:cs="Arial Unicode MS"/>
                <w:b/>
                <w:bCs/>
                <w:sz w:val="16"/>
                <w:szCs w:val="20"/>
              </w:rPr>
            </w:pPr>
            <w:proofErr w:type="spellStart"/>
            <w:r w:rsidRPr="00B42176">
              <w:rPr>
                <w:rFonts w:ascii="Arial Unicode MS" w:eastAsia="Arial Unicode MS" w:hAnsi="Arial Unicode MS" w:cs="Arial Unicode MS" w:hint="eastAsia"/>
                <w:b/>
                <w:bCs/>
                <w:sz w:val="16"/>
                <w:szCs w:val="20"/>
              </w:rPr>
              <w:t>Өр</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төлбөр</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ба</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эздийн</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өмчийн</w:t>
            </w:r>
            <w:proofErr w:type="spellEnd"/>
            <w:r w:rsidRPr="00B42176">
              <w:rPr>
                <w:rFonts w:ascii="Arial Unicode MS" w:eastAsia="Arial Unicode MS" w:hAnsi="Arial Unicode MS" w:cs="Arial Unicode MS" w:hint="eastAsia"/>
                <w:b/>
                <w:bCs/>
                <w:sz w:val="16"/>
                <w:szCs w:val="20"/>
              </w:rPr>
              <w:t xml:space="preserve"> </w:t>
            </w:r>
            <w:proofErr w:type="spellStart"/>
            <w:r w:rsidRPr="00B42176">
              <w:rPr>
                <w:rFonts w:ascii="Arial Unicode MS" w:eastAsia="Arial Unicode MS" w:hAnsi="Arial Unicode MS" w:cs="Arial Unicode MS" w:hint="eastAsia"/>
                <w:b/>
                <w:bCs/>
                <w:sz w:val="16"/>
                <w:szCs w:val="20"/>
              </w:rPr>
              <w:t>дүн</w:t>
            </w:r>
            <w:proofErr w:type="spellEnd"/>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1,162,894.1</w:t>
            </w:r>
          </w:p>
        </w:tc>
        <w:tc>
          <w:tcPr>
            <w:tcW w:w="1840" w:type="dxa"/>
            <w:tcBorders>
              <w:top w:val="nil"/>
              <w:left w:val="nil"/>
              <w:bottom w:val="single" w:sz="4" w:space="0" w:color="000000"/>
              <w:right w:val="single" w:sz="4" w:space="0" w:color="000000"/>
            </w:tcBorders>
            <w:shd w:val="clear" w:color="auto" w:fill="auto"/>
            <w:vAlign w:val="center"/>
            <w:hideMark/>
          </w:tcPr>
          <w:p w:rsidR="00B42176" w:rsidRPr="00B42176" w:rsidRDefault="00B42176" w:rsidP="00B42176">
            <w:pPr>
              <w:spacing w:after="0" w:line="240" w:lineRule="auto"/>
              <w:jc w:val="right"/>
              <w:rPr>
                <w:rFonts w:ascii="Arial Unicode MS" w:eastAsia="Arial Unicode MS" w:hAnsi="Arial Unicode MS" w:cs="Arial Unicode MS"/>
                <w:sz w:val="16"/>
                <w:szCs w:val="20"/>
              </w:rPr>
            </w:pPr>
            <w:r w:rsidRPr="00B42176">
              <w:rPr>
                <w:rFonts w:ascii="Arial Unicode MS" w:eastAsia="Arial Unicode MS" w:hAnsi="Arial Unicode MS" w:cs="Arial Unicode MS" w:hint="eastAsia"/>
                <w:sz w:val="16"/>
                <w:szCs w:val="20"/>
              </w:rPr>
              <w:t>1,123,663.5</w:t>
            </w:r>
          </w:p>
        </w:tc>
      </w:tr>
    </w:tbl>
    <w:p w:rsidR="00741358" w:rsidRDefault="00741358" w:rsidP="000636E4">
      <w:pPr>
        <w:rPr>
          <w:sz w:val="24"/>
          <w:szCs w:val="24"/>
          <w:lang w:val="mn-MN"/>
        </w:rPr>
      </w:pPr>
    </w:p>
    <w:p w:rsidR="00741358" w:rsidRDefault="00741358" w:rsidP="00741358">
      <w:pPr>
        <w:rPr>
          <w:b/>
          <w:sz w:val="24"/>
          <w:szCs w:val="24"/>
          <w:lang w:val="mn-MN"/>
        </w:rPr>
      </w:pPr>
      <w:r>
        <w:rPr>
          <w:sz w:val="24"/>
          <w:szCs w:val="24"/>
          <w:lang w:val="mn-MN"/>
        </w:rPr>
        <w:t>3.</w:t>
      </w:r>
      <w:r>
        <w:rPr>
          <w:b/>
          <w:sz w:val="24"/>
          <w:szCs w:val="24"/>
          <w:lang w:val="mn-MN"/>
        </w:rPr>
        <w:t>Үнэт цаас гаргагчийн удирдлага ,эрх  тушаалтны цалин , урамшууллын хэмжээ, тэдгээр нь үнэт цаас эзэшдэг талаарх мэдээ:</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905"/>
        <w:gridCol w:w="1545"/>
        <w:gridCol w:w="1320"/>
        <w:gridCol w:w="1830"/>
        <w:gridCol w:w="1710"/>
      </w:tblGrid>
      <w:tr w:rsidR="00AE406E" w:rsidTr="00AE406E">
        <w:tblPrEx>
          <w:tblCellMar>
            <w:top w:w="0" w:type="dxa"/>
            <w:bottom w:w="0" w:type="dxa"/>
          </w:tblCellMar>
        </w:tblPrEx>
        <w:trPr>
          <w:trHeight w:val="690"/>
        </w:trPr>
        <w:tc>
          <w:tcPr>
            <w:tcW w:w="570" w:type="dxa"/>
          </w:tcPr>
          <w:p w:rsidR="00AE406E" w:rsidRDefault="00AE406E" w:rsidP="00741358">
            <w:pPr>
              <w:rPr>
                <w:sz w:val="24"/>
                <w:szCs w:val="24"/>
                <w:lang w:val="mn-MN"/>
              </w:rPr>
            </w:pPr>
          </w:p>
        </w:tc>
        <w:tc>
          <w:tcPr>
            <w:tcW w:w="1905" w:type="dxa"/>
          </w:tcPr>
          <w:p w:rsidR="00AE406E" w:rsidRDefault="00AE406E" w:rsidP="00741358">
            <w:pPr>
              <w:rPr>
                <w:sz w:val="24"/>
                <w:szCs w:val="24"/>
                <w:lang w:val="mn-MN"/>
              </w:rPr>
            </w:pPr>
            <w:r>
              <w:rPr>
                <w:sz w:val="24"/>
                <w:szCs w:val="24"/>
                <w:lang w:val="mn-MN"/>
              </w:rPr>
              <w:t xml:space="preserve">Овог нэрс </w:t>
            </w:r>
          </w:p>
        </w:tc>
        <w:tc>
          <w:tcPr>
            <w:tcW w:w="1545" w:type="dxa"/>
          </w:tcPr>
          <w:p w:rsidR="00AE406E" w:rsidRDefault="00AE406E" w:rsidP="00741358">
            <w:pPr>
              <w:rPr>
                <w:sz w:val="24"/>
                <w:szCs w:val="24"/>
                <w:lang w:val="mn-MN"/>
              </w:rPr>
            </w:pPr>
            <w:r>
              <w:rPr>
                <w:sz w:val="24"/>
                <w:szCs w:val="24"/>
                <w:lang w:val="mn-MN"/>
              </w:rPr>
              <w:t>Цалин урамшуулал</w:t>
            </w:r>
          </w:p>
        </w:tc>
        <w:tc>
          <w:tcPr>
            <w:tcW w:w="1320" w:type="dxa"/>
          </w:tcPr>
          <w:p w:rsidR="00AE406E" w:rsidRDefault="00AE406E" w:rsidP="00741358">
            <w:pPr>
              <w:rPr>
                <w:sz w:val="24"/>
                <w:szCs w:val="24"/>
                <w:lang w:val="mn-MN"/>
              </w:rPr>
            </w:pPr>
            <w:r>
              <w:rPr>
                <w:sz w:val="24"/>
                <w:szCs w:val="24"/>
                <w:lang w:val="mn-MN"/>
              </w:rPr>
              <w:t>Хандив тусламж</w:t>
            </w:r>
          </w:p>
        </w:tc>
        <w:tc>
          <w:tcPr>
            <w:tcW w:w="1830" w:type="dxa"/>
          </w:tcPr>
          <w:p w:rsidR="00AE406E" w:rsidRDefault="00AE406E" w:rsidP="00741358">
            <w:pPr>
              <w:rPr>
                <w:sz w:val="24"/>
                <w:szCs w:val="24"/>
                <w:lang w:val="mn-MN"/>
              </w:rPr>
            </w:pPr>
            <w:r>
              <w:rPr>
                <w:sz w:val="24"/>
                <w:szCs w:val="24"/>
                <w:lang w:val="mn-MN"/>
              </w:rPr>
              <w:t>Эзэмшиж буй хувьцааны тоо</w:t>
            </w:r>
          </w:p>
        </w:tc>
        <w:tc>
          <w:tcPr>
            <w:tcW w:w="1710" w:type="dxa"/>
          </w:tcPr>
          <w:p w:rsidR="00AE406E" w:rsidRDefault="00AE406E" w:rsidP="00741358">
            <w:pPr>
              <w:rPr>
                <w:sz w:val="24"/>
                <w:szCs w:val="24"/>
                <w:lang w:val="mn-MN"/>
              </w:rPr>
            </w:pPr>
            <w:r>
              <w:rPr>
                <w:sz w:val="24"/>
                <w:szCs w:val="24"/>
                <w:lang w:val="mn-MN"/>
              </w:rPr>
              <w:t>Бусад</w:t>
            </w:r>
          </w:p>
        </w:tc>
      </w:tr>
      <w:tr w:rsidR="00AE406E" w:rsidTr="00AE406E">
        <w:tblPrEx>
          <w:tblCellMar>
            <w:top w:w="0" w:type="dxa"/>
            <w:bottom w:w="0" w:type="dxa"/>
          </w:tblCellMar>
        </w:tblPrEx>
        <w:trPr>
          <w:trHeight w:val="1170"/>
        </w:trPr>
        <w:tc>
          <w:tcPr>
            <w:tcW w:w="570" w:type="dxa"/>
          </w:tcPr>
          <w:p w:rsidR="00AE406E" w:rsidRDefault="00AE406E" w:rsidP="00741358">
            <w:pPr>
              <w:rPr>
                <w:sz w:val="24"/>
                <w:szCs w:val="24"/>
                <w:lang w:val="mn-MN"/>
              </w:rPr>
            </w:pPr>
            <w:r>
              <w:rPr>
                <w:sz w:val="24"/>
                <w:szCs w:val="24"/>
                <w:lang w:val="mn-MN"/>
              </w:rPr>
              <w:t>1</w:t>
            </w:r>
          </w:p>
        </w:tc>
        <w:tc>
          <w:tcPr>
            <w:tcW w:w="1905" w:type="dxa"/>
          </w:tcPr>
          <w:p w:rsidR="00AE406E" w:rsidRDefault="00AE406E" w:rsidP="00741358">
            <w:pPr>
              <w:rPr>
                <w:sz w:val="24"/>
                <w:szCs w:val="24"/>
                <w:lang w:val="mn-MN"/>
              </w:rPr>
            </w:pPr>
            <w:r>
              <w:rPr>
                <w:sz w:val="24"/>
                <w:szCs w:val="24"/>
                <w:lang w:val="mn-MN"/>
              </w:rPr>
              <w:t>Намсрай овогтой Мөнх даш</w:t>
            </w:r>
          </w:p>
        </w:tc>
        <w:tc>
          <w:tcPr>
            <w:tcW w:w="1545" w:type="dxa"/>
          </w:tcPr>
          <w:p w:rsidR="00AE406E" w:rsidRPr="004E298E" w:rsidRDefault="00AE406E" w:rsidP="00741358">
            <w:pPr>
              <w:rPr>
                <w:sz w:val="24"/>
                <w:szCs w:val="24"/>
                <w:lang w:val="mn-MN"/>
              </w:rPr>
            </w:pPr>
            <w:r>
              <w:rPr>
                <w:sz w:val="24"/>
                <w:szCs w:val="24"/>
                <w:lang w:val="mn-MN"/>
              </w:rPr>
              <w:t>0</w:t>
            </w:r>
            <w:r w:rsidR="004E298E">
              <w:rPr>
                <w:sz w:val="24"/>
                <w:szCs w:val="24"/>
              </w:rPr>
              <w:t xml:space="preserve"> </w:t>
            </w:r>
            <w:r w:rsidR="004E298E">
              <w:rPr>
                <w:sz w:val="24"/>
                <w:szCs w:val="24"/>
                <w:lang w:val="mn-MN"/>
              </w:rPr>
              <w:t>төг</w:t>
            </w:r>
          </w:p>
        </w:tc>
        <w:tc>
          <w:tcPr>
            <w:tcW w:w="1320" w:type="dxa"/>
          </w:tcPr>
          <w:p w:rsidR="00AE406E" w:rsidRDefault="00AE406E" w:rsidP="00741358">
            <w:pPr>
              <w:rPr>
                <w:sz w:val="24"/>
                <w:szCs w:val="24"/>
                <w:lang w:val="mn-MN"/>
              </w:rPr>
            </w:pPr>
          </w:p>
        </w:tc>
        <w:tc>
          <w:tcPr>
            <w:tcW w:w="1830" w:type="dxa"/>
          </w:tcPr>
          <w:p w:rsidR="00AE406E" w:rsidRDefault="00AE406E" w:rsidP="00741358">
            <w:pPr>
              <w:rPr>
                <w:sz w:val="24"/>
                <w:szCs w:val="24"/>
                <w:lang w:val="mn-MN"/>
              </w:rPr>
            </w:pPr>
            <w:r>
              <w:rPr>
                <w:sz w:val="24"/>
                <w:szCs w:val="24"/>
                <w:lang w:val="mn-MN"/>
              </w:rPr>
              <w:t>79,48 хувь</w:t>
            </w:r>
          </w:p>
        </w:tc>
        <w:tc>
          <w:tcPr>
            <w:tcW w:w="1710" w:type="dxa"/>
          </w:tcPr>
          <w:p w:rsidR="00AE406E" w:rsidRDefault="00AE406E" w:rsidP="00AE406E">
            <w:pPr>
              <w:rPr>
                <w:sz w:val="24"/>
                <w:szCs w:val="24"/>
                <w:lang w:val="mn-MN"/>
              </w:rPr>
            </w:pPr>
            <w:r>
              <w:rPr>
                <w:sz w:val="24"/>
                <w:szCs w:val="24"/>
                <w:lang w:val="mn-MN"/>
              </w:rPr>
              <w:t>ТУЗ ийн дарга</w:t>
            </w:r>
          </w:p>
        </w:tc>
      </w:tr>
      <w:tr w:rsidR="00AE406E" w:rsidTr="00AE406E">
        <w:tblPrEx>
          <w:tblCellMar>
            <w:top w:w="0" w:type="dxa"/>
            <w:bottom w:w="0" w:type="dxa"/>
          </w:tblCellMar>
        </w:tblPrEx>
        <w:trPr>
          <w:trHeight w:val="1065"/>
        </w:trPr>
        <w:tc>
          <w:tcPr>
            <w:tcW w:w="570" w:type="dxa"/>
          </w:tcPr>
          <w:p w:rsidR="00AE406E" w:rsidRDefault="00AE406E" w:rsidP="00741358">
            <w:pPr>
              <w:rPr>
                <w:sz w:val="24"/>
                <w:szCs w:val="24"/>
                <w:lang w:val="mn-MN"/>
              </w:rPr>
            </w:pPr>
            <w:r>
              <w:rPr>
                <w:sz w:val="24"/>
                <w:szCs w:val="24"/>
                <w:lang w:val="mn-MN"/>
              </w:rPr>
              <w:t>2</w:t>
            </w:r>
          </w:p>
        </w:tc>
        <w:tc>
          <w:tcPr>
            <w:tcW w:w="1905" w:type="dxa"/>
          </w:tcPr>
          <w:p w:rsidR="00AE406E" w:rsidRDefault="00AE406E" w:rsidP="00741358">
            <w:pPr>
              <w:rPr>
                <w:sz w:val="24"/>
                <w:szCs w:val="24"/>
                <w:lang w:val="mn-MN"/>
              </w:rPr>
            </w:pPr>
            <w:r>
              <w:rPr>
                <w:sz w:val="24"/>
                <w:szCs w:val="24"/>
                <w:lang w:val="mn-MN"/>
              </w:rPr>
              <w:t>Пүрвээ овогтой Алимаа</w:t>
            </w:r>
          </w:p>
        </w:tc>
        <w:tc>
          <w:tcPr>
            <w:tcW w:w="1545" w:type="dxa"/>
          </w:tcPr>
          <w:p w:rsidR="00AE406E" w:rsidRPr="004E298E" w:rsidRDefault="004E298E" w:rsidP="00741358">
            <w:pPr>
              <w:rPr>
                <w:sz w:val="24"/>
                <w:szCs w:val="24"/>
                <w:lang w:val="mn-MN"/>
              </w:rPr>
            </w:pPr>
            <w:r>
              <w:rPr>
                <w:sz w:val="24"/>
                <w:szCs w:val="24"/>
                <w:lang w:val="mn-MN"/>
              </w:rPr>
              <w:t xml:space="preserve"> О төг</w:t>
            </w:r>
          </w:p>
        </w:tc>
        <w:tc>
          <w:tcPr>
            <w:tcW w:w="1320" w:type="dxa"/>
          </w:tcPr>
          <w:p w:rsidR="00AE406E" w:rsidRDefault="00AE406E" w:rsidP="00741358">
            <w:pPr>
              <w:rPr>
                <w:sz w:val="24"/>
                <w:szCs w:val="24"/>
                <w:lang w:val="mn-MN"/>
              </w:rPr>
            </w:pPr>
          </w:p>
        </w:tc>
        <w:tc>
          <w:tcPr>
            <w:tcW w:w="1830" w:type="dxa"/>
          </w:tcPr>
          <w:p w:rsidR="00AE406E" w:rsidRDefault="004E298E" w:rsidP="00741358">
            <w:pPr>
              <w:rPr>
                <w:sz w:val="24"/>
                <w:szCs w:val="24"/>
                <w:lang w:val="mn-MN"/>
              </w:rPr>
            </w:pPr>
            <w:r>
              <w:rPr>
                <w:sz w:val="24"/>
                <w:szCs w:val="24"/>
                <w:lang w:val="mn-MN"/>
              </w:rPr>
              <w:t>үгүй</w:t>
            </w:r>
          </w:p>
        </w:tc>
        <w:tc>
          <w:tcPr>
            <w:tcW w:w="1710" w:type="dxa"/>
          </w:tcPr>
          <w:p w:rsidR="00AE406E" w:rsidRDefault="00AE406E" w:rsidP="00741358">
            <w:pPr>
              <w:rPr>
                <w:sz w:val="24"/>
                <w:szCs w:val="24"/>
                <w:lang w:val="mn-MN"/>
              </w:rPr>
            </w:pPr>
            <w:r>
              <w:rPr>
                <w:sz w:val="24"/>
                <w:szCs w:val="24"/>
                <w:lang w:val="mn-MN"/>
              </w:rPr>
              <w:t>ТУЗ ийн гишүүн</w:t>
            </w:r>
          </w:p>
        </w:tc>
      </w:tr>
      <w:tr w:rsidR="00AE406E" w:rsidTr="00AE406E">
        <w:tblPrEx>
          <w:tblCellMar>
            <w:top w:w="0" w:type="dxa"/>
            <w:bottom w:w="0" w:type="dxa"/>
          </w:tblCellMar>
        </w:tblPrEx>
        <w:trPr>
          <w:trHeight w:val="975"/>
        </w:trPr>
        <w:tc>
          <w:tcPr>
            <w:tcW w:w="570" w:type="dxa"/>
          </w:tcPr>
          <w:p w:rsidR="00AE406E" w:rsidRDefault="00AE406E" w:rsidP="00741358">
            <w:pPr>
              <w:rPr>
                <w:sz w:val="24"/>
                <w:szCs w:val="24"/>
                <w:lang w:val="mn-MN"/>
              </w:rPr>
            </w:pPr>
            <w:r>
              <w:rPr>
                <w:sz w:val="24"/>
                <w:szCs w:val="24"/>
                <w:lang w:val="mn-MN"/>
              </w:rPr>
              <w:t>3</w:t>
            </w:r>
          </w:p>
        </w:tc>
        <w:tc>
          <w:tcPr>
            <w:tcW w:w="1905" w:type="dxa"/>
          </w:tcPr>
          <w:p w:rsidR="00AE406E" w:rsidRDefault="004E298E" w:rsidP="00741358">
            <w:pPr>
              <w:rPr>
                <w:sz w:val="24"/>
                <w:szCs w:val="24"/>
                <w:lang w:val="mn-MN"/>
              </w:rPr>
            </w:pPr>
            <w:r>
              <w:rPr>
                <w:sz w:val="24"/>
                <w:szCs w:val="24"/>
                <w:lang w:val="mn-MN"/>
              </w:rPr>
              <w:t>Базар ханд Мягмардаш</w:t>
            </w:r>
          </w:p>
        </w:tc>
        <w:tc>
          <w:tcPr>
            <w:tcW w:w="1545" w:type="dxa"/>
          </w:tcPr>
          <w:p w:rsidR="00AE406E" w:rsidRDefault="004E298E" w:rsidP="00741358">
            <w:pPr>
              <w:rPr>
                <w:sz w:val="24"/>
                <w:szCs w:val="24"/>
                <w:lang w:val="mn-MN"/>
              </w:rPr>
            </w:pPr>
            <w:r>
              <w:rPr>
                <w:sz w:val="24"/>
                <w:szCs w:val="24"/>
                <w:lang w:val="mn-MN"/>
              </w:rPr>
              <w:t>0 төг</w:t>
            </w:r>
          </w:p>
        </w:tc>
        <w:tc>
          <w:tcPr>
            <w:tcW w:w="1320" w:type="dxa"/>
          </w:tcPr>
          <w:p w:rsidR="00AE406E" w:rsidRDefault="00AE406E" w:rsidP="00741358">
            <w:pPr>
              <w:rPr>
                <w:sz w:val="24"/>
                <w:szCs w:val="24"/>
                <w:lang w:val="mn-MN"/>
              </w:rPr>
            </w:pPr>
          </w:p>
        </w:tc>
        <w:tc>
          <w:tcPr>
            <w:tcW w:w="1830" w:type="dxa"/>
          </w:tcPr>
          <w:p w:rsidR="00AE406E" w:rsidRDefault="004E298E" w:rsidP="00741358">
            <w:pPr>
              <w:rPr>
                <w:sz w:val="24"/>
                <w:szCs w:val="24"/>
                <w:lang w:val="mn-MN"/>
              </w:rPr>
            </w:pPr>
            <w:r>
              <w:rPr>
                <w:sz w:val="24"/>
                <w:szCs w:val="24"/>
                <w:lang w:val="mn-MN"/>
              </w:rPr>
              <w:t>үгүй</w:t>
            </w:r>
          </w:p>
        </w:tc>
        <w:tc>
          <w:tcPr>
            <w:tcW w:w="1710" w:type="dxa"/>
          </w:tcPr>
          <w:p w:rsidR="00AE406E" w:rsidRDefault="00AE406E" w:rsidP="00741358">
            <w:pPr>
              <w:rPr>
                <w:sz w:val="24"/>
                <w:szCs w:val="24"/>
                <w:lang w:val="mn-MN"/>
              </w:rPr>
            </w:pPr>
            <w:r>
              <w:rPr>
                <w:sz w:val="24"/>
                <w:szCs w:val="24"/>
                <w:lang w:val="mn-MN"/>
              </w:rPr>
              <w:t>ТУЗ ийн гишүүн</w:t>
            </w:r>
          </w:p>
        </w:tc>
      </w:tr>
      <w:tr w:rsidR="00AE406E" w:rsidTr="00AE406E">
        <w:tblPrEx>
          <w:tblCellMar>
            <w:top w:w="0" w:type="dxa"/>
            <w:bottom w:w="0" w:type="dxa"/>
          </w:tblCellMar>
        </w:tblPrEx>
        <w:trPr>
          <w:trHeight w:val="960"/>
        </w:trPr>
        <w:tc>
          <w:tcPr>
            <w:tcW w:w="570" w:type="dxa"/>
          </w:tcPr>
          <w:p w:rsidR="00AE406E" w:rsidRDefault="00AE406E" w:rsidP="00741358">
            <w:pPr>
              <w:rPr>
                <w:sz w:val="24"/>
                <w:szCs w:val="24"/>
                <w:lang w:val="mn-MN"/>
              </w:rPr>
            </w:pPr>
            <w:r>
              <w:rPr>
                <w:sz w:val="24"/>
                <w:szCs w:val="24"/>
                <w:lang w:val="mn-MN"/>
              </w:rPr>
              <w:t>4</w:t>
            </w:r>
          </w:p>
        </w:tc>
        <w:tc>
          <w:tcPr>
            <w:tcW w:w="1905" w:type="dxa"/>
          </w:tcPr>
          <w:p w:rsidR="00AE406E" w:rsidRDefault="004E298E" w:rsidP="00741358">
            <w:pPr>
              <w:rPr>
                <w:sz w:val="24"/>
                <w:szCs w:val="24"/>
                <w:lang w:val="mn-MN"/>
              </w:rPr>
            </w:pPr>
            <w:r>
              <w:rPr>
                <w:sz w:val="24"/>
                <w:szCs w:val="24"/>
                <w:lang w:val="mn-MN"/>
              </w:rPr>
              <w:t>Пүрэвдорж овогтой Эрдэнэ бат</w:t>
            </w:r>
          </w:p>
        </w:tc>
        <w:tc>
          <w:tcPr>
            <w:tcW w:w="1545" w:type="dxa"/>
          </w:tcPr>
          <w:p w:rsidR="00AE406E" w:rsidRDefault="004E298E" w:rsidP="00741358">
            <w:pPr>
              <w:rPr>
                <w:sz w:val="24"/>
                <w:szCs w:val="24"/>
                <w:lang w:val="mn-MN"/>
              </w:rPr>
            </w:pPr>
            <w:r>
              <w:rPr>
                <w:sz w:val="24"/>
                <w:szCs w:val="24"/>
                <w:lang w:val="mn-MN"/>
              </w:rPr>
              <w:t>0 төг</w:t>
            </w:r>
          </w:p>
        </w:tc>
        <w:tc>
          <w:tcPr>
            <w:tcW w:w="1320" w:type="dxa"/>
          </w:tcPr>
          <w:p w:rsidR="00AE406E" w:rsidRDefault="00AE406E" w:rsidP="00741358">
            <w:pPr>
              <w:rPr>
                <w:sz w:val="24"/>
                <w:szCs w:val="24"/>
                <w:lang w:val="mn-MN"/>
              </w:rPr>
            </w:pPr>
          </w:p>
        </w:tc>
        <w:tc>
          <w:tcPr>
            <w:tcW w:w="1830" w:type="dxa"/>
          </w:tcPr>
          <w:p w:rsidR="00AE406E" w:rsidRDefault="004E298E" w:rsidP="00741358">
            <w:pPr>
              <w:rPr>
                <w:sz w:val="24"/>
                <w:szCs w:val="24"/>
                <w:lang w:val="mn-MN"/>
              </w:rPr>
            </w:pPr>
            <w:r>
              <w:rPr>
                <w:sz w:val="24"/>
                <w:szCs w:val="24"/>
                <w:lang w:val="mn-MN"/>
              </w:rPr>
              <w:t>үгүй</w:t>
            </w:r>
          </w:p>
        </w:tc>
        <w:tc>
          <w:tcPr>
            <w:tcW w:w="1710" w:type="dxa"/>
          </w:tcPr>
          <w:p w:rsidR="00AE406E" w:rsidRDefault="00AE406E" w:rsidP="00741358">
            <w:pPr>
              <w:rPr>
                <w:sz w:val="24"/>
                <w:szCs w:val="24"/>
                <w:lang w:val="mn-MN"/>
              </w:rPr>
            </w:pPr>
            <w:r>
              <w:rPr>
                <w:sz w:val="24"/>
                <w:szCs w:val="24"/>
                <w:lang w:val="mn-MN"/>
              </w:rPr>
              <w:t>Туз ийн гишүүн</w:t>
            </w:r>
          </w:p>
        </w:tc>
      </w:tr>
      <w:tr w:rsidR="00AE406E" w:rsidTr="00AE406E">
        <w:tblPrEx>
          <w:tblCellMar>
            <w:top w:w="0" w:type="dxa"/>
            <w:bottom w:w="0" w:type="dxa"/>
          </w:tblCellMar>
        </w:tblPrEx>
        <w:trPr>
          <w:trHeight w:val="735"/>
        </w:trPr>
        <w:tc>
          <w:tcPr>
            <w:tcW w:w="570" w:type="dxa"/>
          </w:tcPr>
          <w:p w:rsidR="00AE406E" w:rsidRDefault="00AE406E" w:rsidP="00741358">
            <w:pPr>
              <w:rPr>
                <w:sz w:val="24"/>
                <w:szCs w:val="24"/>
                <w:lang w:val="mn-MN"/>
              </w:rPr>
            </w:pPr>
            <w:r>
              <w:rPr>
                <w:sz w:val="24"/>
                <w:szCs w:val="24"/>
                <w:lang w:val="mn-MN"/>
              </w:rPr>
              <w:t>5</w:t>
            </w:r>
          </w:p>
        </w:tc>
        <w:tc>
          <w:tcPr>
            <w:tcW w:w="1905" w:type="dxa"/>
          </w:tcPr>
          <w:p w:rsidR="00AE406E" w:rsidRDefault="004E298E" w:rsidP="00741358">
            <w:pPr>
              <w:rPr>
                <w:sz w:val="24"/>
                <w:szCs w:val="24"/>
                <w:lang w:val="mn-MN"/>
              </w:rPr>
            </w:pPr>
            <w:r>
              <w:rPr>
                <w:sz w:val="24"/>
                <w:szCs w:val="24"/>
                <w:lang w:val="mn-MN"/>
              </w:rPr>
              <w:t>Намсрай овогтой Пүрэвдаш</w:t>
            </w:r>
          </w:p>
        </w:tc>
        <w:tc>
          <w:tcPr>
            <w:tcW w:w="1545" w:type="dxa"/>
          </w:tcPr>
          <w:p w:rsidR="00AE406E" w:rsidRDefault="004E298E" w:rsidP="00741358">
            <w:pPr>
              <w:rPr>
                <w:sz w:val="24"/>
                <w:szCs w:val="24"/>
                <w:lang w:val="mn-MN"/>
              </w:rPr>
            </w:pPr>
            <w:r>
              <w:rPr>
                <w:sz w:val="24"/>
                <w:szCs w:val="24"/>
                <w:lang w:val="mn-MN"/>
              </w:rPr>
              <w:t>0төг</w:t>
            </w:r>
          </w:p>
        </w:tc>
        <w:tc>
          <w:tcPr>
            <w:tcW w:w="1320" w:type="dxa"/>
          </w:tcPr>
          <w:p w:rsidR="00AE406E" w:rsidRDefault="00AE406E" w:rsidP="00741358">
            <w:pPr>
              <w:rPr>
                <w:sz w:val="24"/>
                <w:szCs w:val="24"/>
                <w:lang w:val="mn-MN"/>
              </w:rPr>
            </w:pPr>
          </w:p>
        </w:tc>
        <w:tc>
          <w:tcPr>
            <w:tcW w:w="1830" w:type="dxa"/>
          </w:tcPr>
          <w:p w:rsidR="00AE406E" w:rsidRDefault="004E298E" w:rsidP="00741358">
            <w:pPr>
              <w:rPr>
                <w:sz w:val="24"/>
                <w:szCs w:val="24"/>
                <w:lang w:val="mn-MN"/>
              </w:rPr>
            </w:pPr>
            <w:r>
              <w:rPr>
                <w:sz w:val="24"/>
                <w:szCs w:val="24"/>
                <w:lang w:val="mn-MN"/>
              </w:rPr>
              <w:t>үгүй</w:t>
            </w:r>
          </w:p>
        </w:tc>
        <w:tc>
          <w:tcPr>
            <w:tcW w:w="1710" w:type="dxa"/>
          </w:tcPr>
          <w:p w:rsidR="00AE406E" w:rsidRDefault="00AE406E" w:rsidP="00741358">
            <w:pPr>
              <w:rPr>
                <w:sz w:val="24"/>
                <w:szCs w:val="24"/>
                <w:lang w:val="mn-MN"/>
              </w:rPr>
            </w:pPr>
            <w:r>
              <w:rPr>
                <w:sz w:val="24"/>
                <w:szCs w:val="24"/>
                <w:lang w:val="mn-MN"/>
              </w:rPr>
              <w:t>ТУЗ ийн гишүүн</w:t>
            </w:r>
          </w:p>
        </w:tc>
      </w:tr>
      <w:tr w:rsidR="00AE406E" w:rsidTr="00AE406E">
        <w:tblPrEx>
          <w:tblCellMar>
            <w:top w:w="0" w:type="dxa"/>
            <w:bottom w:w="0" w:type="dxa"/>
          </w:tblCellMar>
        </w:tblPrEx>
        <w:trPr>
          <w:trHeight w:val="705"/>
        </w:trPr>
        <w:tc>
          <w:tcPr>
            <w:tcW w:w="570" w:type="dxa"/>
          </w:tcPr>
          <w:p w:rsidR="00AE406E" w:rsidRDefault="00AE406E" w:rsidP="00741358">
            <w:pPr>
              <w:rPr>
                <w:sz w:val="24"/>
                <w:szCs w:val="24"/>
                <w:lang w:val="mn-MN"/>
              </w:rPr>
            </w:pPr>
            <w:r>
              <w:rPr>
                <w:sz w:val="24"/>
                <w:szCs w:val="24"/>
                <w:lang w:val="mn-MN"/>
              </w:rPr>
              <w:t>6</w:t>
            </w:r>
          </w:p>
        </w:tc>
        <w:tc>
          <w:tcPr>
            <w:tcW w:w="1905" w:type="dxa"/>
          </w:tcPr>
          <w:p w:rsidR="00AE406E" w:rsidRDefault="004E298E" w:rsidP="00741358">
            <w:pPr>
              <w:rPr>
                <w:sz w:val="24"/>
                <w:szCs w:val="24"/>
                <w:lang w:val="mn-MN"/>
              </w:rPr>
            </w:pPr>
            <w:r>
              <w:rPr>
                <w:sz w:val="24"/>
                <w:szCs w:val="24"/>
                <w:lang w:val="mn-MN"/>
              </w:rPr>
              <w:t>Лхагважав овогтой Ариунтуяа</w:t>
            </w:r>
          </w:p>
        </w:tc>
        <w:tc>
          <w:tcPr>
            <w:tcW w:w="1545" w:type="dxa"/>
          </w:tcPr>
          <w:p w:rsidR="00AE406E" w:rsidRDefault="004E298E" w:rsidP="00741358">
            <w:pPr>
              <w:rPr>
                <w:sz w:val="24"/>
                <w:szCs w:val="24"/>
                <w:lang w:val="mn-MN"/>
              </w:rPr>
            </w:pPr>
            <w:r>
              <w:rPr>
                <w:sz w:val="24"/>
                <w:szCs w:val="24"/>
                <w:lang w:val="mn-MN"/>
              </w:rPr>
              <w:t>0 төг</w:t>
            </w:r>
          </w:p>
        </w:tc>
        <w:tc>
          <w:tcPr>
            <w:tcW w:w="1320" w:type="dxa"/>
          </w:tcPr>
          <w:p w:rsidR="00AE406E" w:rsidRDefault="00AE406E" w:rsidP="00741358">
            <w:pPr>
              <w:rPr>
                <w:sz w:val="24"/>
                <w:szCs w:val="24"/>
                <w:lang w:val="mn-MN"/>
              </w:rPr>
            </w:pPr>
          </w:p>
        </w:tc>
        <w:tc>
          <w:tcPr>
            <w:tcW w:w="1830" w:type="dxa"/>
          </w:tcPr>
          <w:p w:rsidR="00AE406E" w:rsidRDefault="004E298E" w:rsidP="00741358">
            <w:pPr>
              <w:rPr>
                <w:sz w:val="24"/>
                <w:szCs w:val="24"/>
                <w:lang w:val="mn-MN"/>
              </w:rPr>
            </w:pPr>
            <w:r>
              <w:rPr>
                <w:sz w:val="24"/>
                <w:szCs w:val="24"/>
                <w:lang w:val="mn-MN"/>
              </w:rPr>
              <w:t>үгүй</w:t>
            </w:r>
          </w:p>
        </w:tc>
        <w:tc>
          <w:tcPr>
            <w:tcW w:w="1710" w:type="dxa"/>
          </w:tcPr>
          <w:p w:rsidR="00AE406E" w:rsidRDefault="00AE406E" w:rsidP="00741358">
            <w:pPr>
              <w:rPr>
                <w:sz w:val="24"/>
                <w:szCs w:val="24"/>
                <w:lang w:val="mn-MN"/>
              </w:rPr>
            </w:pPr>
            <w:r>
              <w:rPr>
                <w:sz w:val="24"/>
                <w:szCs w:val="24"/>
                <w:lang w:val="mn-MN"/>
              </w:rPr>
              <w:t>ТУЗ ийн гишүүн</w:t>
            </w:r>
          </w:p>
        </w:tc>
      </w:tr>
      <w:tr w:rsidR="00AE406E" w:rsidTr="00AE406E">
        <w:tblPrEx>
          <w:tblCellMar>
            <w:top w:w="0" w:type="dxa"/>
            <w:bottom w:w="0" w:type="dxa"/>
          </w:tblCellMar>
        </w:tblPrEx>
        <w:trPr>
          <w:trHeight w:val="645"/>
        </w:trPr>
        <w:tc>
          <w:tcPr>
            <w:tcW w:w="570" w:type="dxa"/>
          </w:tcPr>
          <w:p w:rsidR="00AE406E" w:rsidRDefault="00AE406E" w:rsidP="00741358">
            <w:pPr>
              <w:rPr>
                <w:sz w:val="24"/>
                <w:szCs w:val="24"/>
                <w:lang w:val="mn-MN"/>
              </w:rPr>
            </w:pPr>
            <w:r>
              <w:rPr>
                <w:sz w:val="24"/>
                <w:szCs w:val="24"/>
                <w:lang w:val="mn-MN"/>
              </w:rPr>
              <w:t>7</w:t>
            </w:r>
          </w:p>
        </w:tc>
        <w:tc>
          <w:tcPr>
            <w:tcW w:w="1905" w:type="dxa"/>
          </w:tcPr>
          <w:p w:rsidR="00AE406E" w:rsidRDefault="004E298E" w:rsidP="00741358">
            <w:pPr>
              <w:rPr>
                <w:sz w:val="24"/>
                <w:szCs w:val="24"/>
                <w:lang w:val="mn-MN"/>
              </w:rPr>
            </w:pPr>
            <w:r>
              <w:rPr>
                <w:sz w:val="24"/>
                <w:szCs w:val="24"/>
                <w:lang w:val="mn-MN"/>
              </w:rPr>
              <w:t>Отгон баяр овогтой Хүрэлчулуун</w:t>
            </w:r>
          </w:p>
        </w:tc>
        <w:tc>
          <w:tcPr>
            <w:tcW w:w="1545" w:type="dxa"/>
          </w:tcPr>
          <w:p w:rsidR="00AE406E" w:rsidRDefault="004E298E" w:rsidP="00741358">
            <w:pPr>
              <w:rPr>
                <w:sz w:val="24"/>
                <w:szCs w:val="24"/>
                <w:lang w:val="mn-MN"/>
              </w:rPr>
            </w:pPr>
            <w:r>
              <w:rPr>
                <w:sz w:val="24"/>
                <w:szCs w:val="24"/>
                <w:lang w:val="mn-MN"/>
              </w:rPr>
              <w:t>0 төг</w:t>
            </w:r>
          </w:p>
        </w:tc>
        <w:tc>
          <w:tcPr>
            <w:tcW w:w="1320" w:type="dxa"/>
          </w:tcPr>
          <w:p w:rsidR="00AE406E" w:rsidRDefault="00AE406E" w:rsidP="00741358">
            <w:pPr>
              <w:rPr>
                <w:sz w:val="24"/>
                <w:szCs w:val="24"/>
                <w:lang w:val="mn-MN"/>
              </w:rPr>
            </w:pPr>
          </w:p>
        </w:tc>
        <w:tc>
          <w:tcPr>
            <w:tcW w:w="1830" w:type="dxa"/>
          </w:tcPr>
          <w:p w:rsidR="00AE406E" w:rsidRDefault="004E298E" w:rsidP="00741358">
            <w:pPr>
              <w:rPr>
                <w:sz w:val="24"/>
                <w:szCs w:val="24"/>
                <w:lang w:val="mn-MN"/>
              </w:rPr>
            </w:pPr>
            <w:r>
              <w:rPr>
                <w:sz w:val="24"/>
                <w:szCs w:val="24"/>
                <w:lang w:val="mn-MN"/>
              </w:rPr>
              <w:t>үгүй</w:t>
            </w:r>
          </w:p>
        </w:tc>
        <w:tc>
          <w:tcPr>
            <w:tcW w:w="1710" w:type="dxa"/>
          </w:tcPr>
          <w:p w:rsidR="00AE406E" w:rsidRDefault="00AE406E" w:rsidP="00741358">
            <w:pPr>
              <w:rPr>
                <w:sz w:val="24"/>
                <w:szCs w:val="24"/>
                <w:lang w:val="mn-MN"/>
              </w:rPr>
            </w:pPr>
            <w:r>
              <w:rPr>
                <w:sz w:val="24"/>
                <w:szCs w:val="24"/>
                <w:lang w:val="mn-MN"/>
              </w:rPr>
              <w:t>ТУЗ ийн гишүүн</w:t>
            </w:r>
          </w:p>
        </w:tc>
      </w:tr>
      <w:tr w:rsidR="00AE406E" w:rsidTr="00AE406E">
        <w:tblPrEx>
          <w:tblCellMar>
            <w:top w:w="0" w:type="dxa"/>
            <w:bottom w:w="0" w:type="dxa"/>
          </w:tblCellMar>
        </w:tblPrEx>
        <w:trPr>
          <w:trHeight w:val="855"/>
        </w:trPr>
        <w:tc>
          <w:tcPr>
            <w:tcW w:w="570" w:type="dxa"/>
          </w:tcPr>
          <w:p w:rsidR="00AE406E" w:rsidRDefault="00AE406E" w:rsidP="00741358">
            <w:pPr>
              <w:rPr>
                <w:sz w:val="24"/>
                <w:szCs w:val="24"/>
                <w:lang w:val="mn-MN"/>
              </w:rPr>
            </w:pPr>
            <w:r>
              <w:rPr>
                <w:sz w:val="24"/>
                <w:szCs w:val="24"/>
                <w:lang w:val="mn-MN"/>
              </w:rPr>
              <w:t>8</w:t>
            </w:r>
          </w:p>
        </w:tc>
        <w:tc>
          <w:tcPr>
            <w:tcW w:w="1905" w:type="dxa"/>
          </w:tcPr>
          <w:p w:rsidR="00AE406E" w:rsidRDefault="004E298E" w:rsidP="00741358">
            <w:pPr>
              <w:rPr>
                <w:sz w:val="24"/>
                <w:szCs w:val="24"/>
                <w:lang w:val="mn-MN"/>
              </w:rPr>
            </w:pPr>
            <w:r>
              <w:rPr>
                <w:sz w:val="24"/>
                <w:szCs w:val="24"/>
                <w:lang w:val="mn-MN"/>
              </w:rPr>
              <w:t>Доржготов овогтой Дарханбаяр</w:t>
            </w:r>
          </w:p>
        </w:tc>
        <w:tc>
          <w:tcPr>
            <w:tcW w:w="1545" w:type="dxa"/>
          </w:tcPr>
          <w:p w:rsidR="00AE406E" w:rsidRDefault="004E298E" w:rsidP="00741358">
            <w:pPr>
              <w:rPr>
                <w:sz w:val="24"/>
                <w:szCs w:val="24"/>
                <w:lang w:val="mn-MN"/>
              </w:rPr>
            </w:pPr>
            <w:r>
              <w:rPr>
                <w:sz w:val="24"/>
                <w:szCs w:val="24"/>
                <w:lang w:val="mn-MN"/>
              </w:rPr>
              <w:t>0 төг</w:t>
            </w:r>
          </w:p>
        </w:tc>
        <w:tc>
          <w:tcPr>
            <w:tcW w:w="1320" w:type="dxa"/>
          </w:tcPr>
          <w:p w:rsidR="00AE406E" w:rsidRDefault="00AE406E" w:rsidP="00741358">
            <w:pPr>
              <w:rPr>
                <w:sz w:val="24"/>
                <w:szCs w:val="24"/>
                <w:lang w:val="mn-MN"/>
              </w:rPr>
            </w:pPr>
          </w:p>
        </w:tc>
        <w:tc>
          <w:tcPr>
            <w:tcW w:w="1830" w:type="dxa"/>
          </w:tcPr>
          <w:p w:rsidR="00AE406E" w:rsidRDefault="004E298E" w:rsidP="00741358">
            <w:pPr>
              <w:rPr>
                <w:sz w:val="24"/>
                <w:szCs w:val="24"/>
                <w:lang w:val="mn-MN"/>
              </w:rPr>
            </w:pPr>
            <w:r>
              <w:rPr>
                <w:sz w:val="24"/>
                <w:szCs w:val="24"/>
                <w:lang w:val="mn-MN"/>
              </w:rPr>
              <w:t>үгүй</w:t>
            </w:r>
          </w:p>
        </w:tc>
        <w:tc>
          <w:tcPr>
            <w:tcW w:w="1710" w:type="dxa"/>
          </w:tcPr>
          <w:p w:rsidR="00AE406E" w:rsidRDefault="00AE406E" w:rsidP="00741358">
            <w:pPr>
              <w:rPr>
                <w:sz w:val="24"/>
                <w:szCs w:val="24"/>
                <w:lang w:val="mn-MN"/>
              </w:rPr>
            </w:pPr>
            <w:r>
              <w:rPr>
                <w:sz w:val="24"/>
                <w:szCs w:val="24"/>
                <w:lang w:val="mn-MN"/>
              </w:rPr>
              <w:t>ТУЗ ийн гишүүн</w:t>
            </w:r>
          </w:p>
        </w:tc>
      </w:tr>
      <w:tr w:rsidR="00AE406E" w:rsidTr="00AE406E">
        <w:tblPrEx>
          <w:tblCellMar>
            <w:top w:w="0" w:type="dxa"/>
            <w:bottom w:w="0" w:type="dxa"/>
          </w:tblCellMar>
        </w:tblPrEx>
        <w:trPr>
          <w:trHeight w:val="645"/>
        </w:trPr>
        <w:tc>
          <w:tcPr>
            <w:tcW w:w="570" w:type="dxa"/>
          </w:tcPr>
          <w:p w:rsidR="00AE406E" w:rsidRDefault="00AE406E" w:rsidP="00741358">
            <w:pPr>
              <w:rPr>
                <w:sz w:val="24"/>
                <w:szCs w:val="24"/>
                <w:lang w:val="mn-MN"/>
              </w:rPr>
            </w:pPr>
            <w:r>
              <w:rPr>
                <w:sz w:val="24"/>
                <w:szCs w:val="24"/>
                <w:lang w:val="mn-MN"/>
              </w:rPr>
              <w:lastRenderedPageBreak/>
              <w:t>9</w:t>
            </w:r>
          </w:p>
        </w:tc>
        <w:tc>
          <w:tcPr>
            <w:tcW w:w="1905" w:type="dxa"/>
          </w:tcPr>
          <w:p w:rsidR="00AE406E" w:rsidRDefault="00662210" w:rsidP="00662210">
            <w:pPr>
              <w:rPr>
                <w:sz w:val="24"/>
                <w:szCs w:val="24"/>
                <w:lang w:val="mn-MN"/>
              </w:rPr>
            </w:pPr>
            <w:r>
              <w:rPr>
                <w:sz w:val="24"/>
                <w:szCs w:val="24"/>
                <w:lang w:val="mn-MN"/>
              </w:rPr>
              <w:t>Лхагважав овогтой Ариунзая</w:t>
            </w:r>
          </w:p>
        </w:tc>
        <w:tc>
          <w:tcPr>
            <w:tcW w:w="1545" w:type="dxa"/>
          </w:tcPr>
          <w:p w:rsidR="00AE406E" w:rsidRDefault="004E298E" w:rsidP="00741358">
            <w:pPr>
              <w:rPr>
                <w:sz w:val="24"/>
                <w:szCs w:val="24"/>
                <w:lang w:val="mn-MN"/>
              </w:rPr>
            </w:pPr>
            <w:r>
              <w:rPr>
                <w:sz w:val="24"/>
                <w:szCs w:val="24"/>
                <w:lang w:val="mn-MN"/>
              </w:rPr>
              <w:t>1.000 000</w:t>
            </w:r>
          </w:p>
        </w:tc>
        <w:tc>
          <w:tcPr>
            <w:tcW w:w="1320" w:type="dxa"/>
          </w:tcPr>
          <w:p w:rsidR="00AE406E" w:rsidRDefault="00AE406E" w:rsidP="00741358">
            <w:pPr>
              <w:rPr>
                <w:sz w:val="24"/>
                <w:szCs w:val="24"/>
                <w:lang w:val="mn-MN"/>
              </w:rPr>
            </w:pPr>
          </w:p>
        </w:tc>
        <w:tc>
          <w:tcPr>
            <w:tcW w:w="1830" w:type="dxa"/>
          </w:tcPr>
          <w:p w:rsidR="00AE406E" w:rsidRDefault="004E298E" w:rsidP="00741358">
            <w:pPr>
              <w:rPr>
                <w:sz w:val="24"/>
                <w:szCs w:val="24"/>
                <w:lang w:val="mn-MN"/>
              </w:rPr>
            </w:pPr>
            <w:r>
              <w:rPr>
                <w:sz w:val="24"/>
                <w:szCs w:val="24"/>
                <w:lang w:val="mn-MN"/>
              </w:rPr>
              <w:t>үгүй</w:t>
            </w:r>
          </w:p>
        </w:tc>
        <w:tc>
          <w:tcPr>
            <w:tcW w:w="1710" w:type="dxa"/>
          </w:tcPr>
          <w:p w:rsidR="00AE406E" w:rsidRDefault="00AE406E" w:rsidP="00741358">
            <w:pPr>
              <w:rPr>
                <w:sz w:val="24"/>
                <w:szCs w:val="24"/>
                <w:lang w:val="mn-MN"/>
              </w:rPr>
            </w:pPr>
            <w:r>
              <w:rPr>
                <w:sz w:val="24"/>
                <w:szCs w:val="24"/>
                <w:lang w:val="mn-MN"/>
              </w:rPr>
              <w:t>ТУЗ ийн гишүүн</w:t>
            </w:r>
          </w:p>
        </w:tc>
      </w:tr>
      <w:tr w:rsidR="00AE406E" w:rsidTr="00AE406E">
        <w:tblPrEx>
          <w:tblCellMar>
            <w:top w:w="0" w:type="dxa"/>
            <w:bottom w:w="0" w:type="dxa"/>
          </w:tblCellMar>
        </w:tblPrEx>
        <w:trPr>
          <w:trHeight w:val="1178"/>
        </w:trPr>
        <w:tc>
          <w:tcPr>
            <w:tcW w:w="570" w:type="dxa"/>
          </w:tcPr>
          <w:p w:rsidR="00AE406E" w:rsidRDefault="00AE406E" w:rsidP="00741358">
            <w:pPr>
              <w:rPr>
                <w:sz w:val="24"/>
                <w:szCs w:val="24"/>
                <w:lang w:val="mn-MN"/>
              </w:rPr>
            </w:pPr>
            <w:r>
              <w:rPr>
                <w:sz w:val="24"/>
                <w:szCs w:val="24"/>
                <w:lang w:val="mn-MN"/>
              </w:rPr>
              <w:t>10</w:t>
            </w:r>
          </w:p>
        </w:tc>
        <w:tc>
          <w:tcPr>
            <w:tcW w:w="1905" w:type="dxa"/>
          </w:tcPr>
          <w:p w:rsidR="00AE406E" w:rsidRDefault="004E298E" w:rsidP="00741358">
            <w:pPr>
              <w:rPr>
                <w:sz w:val="24"/>
                <w:szCs w:val="24"/>
                <w:lang w:val="mn-MN"/>
              </w:rPr>
            </w:pPr>
            <w:r>
              <w:rPr>
                <w:sz w:val="24"/>
                <w:szCs w:val="24"/>
                <w:lang w:val="mn-MN"/>
              </w:rPr>
              <w:t>Сэд овогтой Дагиймаа</w:t>
            </w:r>
          </w:p>
        </w:tc>
        <w:tc>
          <w:tcPr>
            <w:tcW w:w="1545" w:type="dxa"/>
          </w:tcPr>
          <w:p w:rsidR="00AE406E" w:rsidRDefault="004E298E" w:rsidP="00741358">
            <w:pPr>
              <w:rPr>
                <w:sz w:val="24"/>
                <w:szCs w:val="24"/>
                <w:lang w:val="mn-MN"/>
              </w:rPr>
            </w:pPr>
            <w:r>
              <w:rPr>
                <w:sz w:val="24"/>
                <w:szCs w:val="24"/>
                <w:lang w:val="mn-MN"/>
              </w:rPr>
              <w:t>150 000</w:t>
            </w:r>
          </w:p>
        </w:tc>
        <w:tc>
          <w:tcPr>
            <w:tcW w:w="1320" w:type="dxa"/>
          </w:tcPr>
          <w:p w:rsidR="00AE406E" w:rsidRDefault="00AE406E" w:rsidP="00741358">
            <w:pPr>
              <w:rPr>
                <w:sz w:val="24"/>
                <w:szCs w:val="24"/>
                <w:lang w:val="mn-MN"/>
              </w:rPr>
            </w:pPr>
          </w:p>
        </w:tc>
        <w:tc>
          <w:tcPr>
            <w:tcW w:w="1830" w:type="dxa"/>
          </w:tcPr>
          <w:p w:rsidR="00AE406E" w:rsidRDefault="004E298E" w:rsidP="00741358">
            <w:pPr>
              <w:rPr>
                <w:sz w:val="24"/>
                <w:szCs w:val="24"/>
                <w:lang w:val="mn-MN"/>
              </w:rPr>
            </w:pPr>
            <w:r>
              <w:rPr>
                <w:sz w:val="24"/>
                <w:szCs w:val="24"/>
                <w:lang w:val="mn-MN"/>
              </w:rPr>
              <w:t>үгүй</w:t>
            </w:r>
          </w:p>
        </w:tc>
        <w:tc>
          <w:tcPr>
            <w:tcW w:w="1710" w:type="dxa"/>
          </w:tcPr>
          <w:p w:rsidR="00AE406E" w:rsidRDefault="00AE406E" w:rsidP="00741358">
            <w:pPr>
              <w:rPr>
                <w:sz w:val="24"/>
                <w:szCs w:val="24"/>
                <w:lang w:val="mn-MN"/>
              </w:rPr>
            </w:pPr>
            <w:r>
              <w:rPr>
                <w:sz w:val="24"/>
                <w:szCs w:val="24"/>
                <w:lang w:val="mn-MN"/>
              </w:rPr>
              <w:t>ТУЗ ийн нарийн бичиг</w:t>
            </w:r>
          </w:p>
        </w:tc>
      </w:tr>
    </w:tbl>
    <w:p w:rsidR="004E298E" w:rsidRDefault="004E298E" w:rsidP="00741358">
      <w:pPr>
        <w:rPr>
          <w:sz w:val="24"/>
          <w:szCs w:val="24"/>
          <w:lang w:val="mn-MN"/>
        </w:rPr>
      </w:pPr>
    </w:p>
    <w:p w:rsidR="00B42176" w:rsidRPr="007469FE" w:rsidRDefault="004E298E" w:rsidP="007469FE">
      <w:pPr>
        <w:pStyle w:val="ListParagraph"/>
        <w:numPr>
          <w:ilvl w:val="0"/>
          <w:numId w:val="5"/>
        </w:numPr>
        <w:rPr>
          <w:b/>
          <w:sz w:val="24"/>
          <w:szCs w:val="24"/>
          <w:lang w:val="mn-MN"/>
        </w:rPr>
      </w:pPr>
      <w:r w:rsidRPr="007469FE">
        <w:rPr>
          <w:b/>
          <w:sz w:val="24"/>
          <w:szCs w:val="24"/>
          <w:lang w:val="mn-MN"/>
        </w:rPr>
        <w:t>Ногдол ашгийн талаарх мэдээлэл:</w:t>
      </w:r>
    </w:p>
    <w:p w:rsidR="007469FE" w:rsidRDefault="004E298E" w:rsidP="007469FE">
      <w:pPr>
        <w:rPr>
          <w:sz w:val="24"/>
          <w:szCs w:val="24"/>
          <w:lang w:val="mn-MN"/>
        </w:rPr>
      </w:pPr>
      <w:r>
        <w:rPr>
          <w:sz w:val="24"/>
          <w:szCs w:val="24"/>
          <w:lang w:val="mn-MN"/>
        </w:rPr>
        <w:t xml:space="preserve">Компани нь алдагдалтай </w:t>
      </w:r>
      <w:r w:rsidR="007469FE">
        <w:rPr>
          <w:sz w:val="24"/>
          <w:szCs w:val="24"/>
          <w:lang w:val="mn-MN"/>
        </w:rPr>
        <w:t>ажилласан болон  үйл ажиллагааг өргөтгөх зорилгоор эргэлтийн хөрөнгийг нэмэгдүүлэх тал дээр анхаарч  Худалдаа  хөгжлийн банкнаас зээл авсан ба  эдгээр нөхцөл байдлаас хамааран  ногдол ашиг  олгоогүй болно.</w:t>
      </w:r>
    </w:p>
    <w:p w:rsidR="004E298E" w:rsidRPr="007469FE" w:rsidRDefault="007469FE" w:rsidP="007469FE">
      <w:pPr>
        <w:pStyle w:val="ListParagraph"/>
        <w:numPr>
          <w:ilvl w:val="0"/>
          <w:numId w:val="5"/>
        </w:numPr>
        <w:rPr>
          <w:b/>
          <w:sz w:val="24"/>
          <w:szCs w:val="24"/>
          <w:lang w:val="mn-MN"/>
        </w:rPr>
      </w:pPr>
      <w:r w:rsidRPr="007469FE">
        <w:rPr>
          <w:b/>
          <w:sz w:val="24"/>
          <w:szCs w:val="24"/>
          <w:lang w:val="mn-MN"/>
        </w:rPr>
        <w:t xml:space="preserve">Компанийн  тухай хуулийн 87,89 р зүйлд заасан их хэмжээний болон сонирхолын зөрчилтэй хэлцэл хийсэн эсэх талаархи  мэдээлэл </w:t>
      </w:r>
    </w:p>
    <w:p w:rsidR="007469FE" w:rsidRPr="007469FE" w:rsidRDefault="009B421C" w:rsidP="007469FE">
      <w:pPr>
        <w:ind w:left="360"/>
        <w:rPr>
          <w:sz w:val="24"/>
          <w:szCs w:val="24"/>
          <w:lang w:val="mn-MN"/>
        </w:rPr>
      </w:pPr>
      <w:r>
        <w:rPr>
          <w:sz w:val="24"/>
          <w:szCs w:val="24"/>
          <w:lang w:val="mn-MN"/>
        </w:rPr>
        <w:t>Компани өөрийн хөрөнгөө барьцаалж  Худалдаа хөгжлийн банкнаас  500.000 000 төгрөгийн зээл авсан болно.</w:t>
      </w:r>
    </w:p>
    <w:p w:rsidR="009B421C" w:rsidRDefault="009B421C">
      <w:pPr>
        <w:ind w:left="360"/>
        <w:rPr>
          <w:b/>
          <w:sz w:val="24"/>
          <w:szCs w:val="24"/>
          <w:lang w:val="mn-MN"/>
        </w:rPr>
      </w:pPr>
      <w:r w:rsidRPr="009B421C">
        <w:rPr>
          <w:b/>
          <w:sz w:val="24"/>
          <w:szCs w:val="24"/>
          <w:lang w:val="mn-MN"/>
        </w:rPr>
        <w:t>3</w:t>
      </w:r>
      <w:r>
        <w:rPr>
          <w:b/>
          <w:sz w:val="24"/>
          <w:szCs w:val="24"/>
          <w:lang w:val="mn-MN"/>
        </w:rPr>
        <w:t xml:space="preserve"> </w:t>
      </w:r>
      <w:r w:rsidRPr="009B421C">
        <w:rPr>
          <w:b/>
          <w:sz w:val="24"/>
          <w:szCs w:val="24"/>
          <w:lang w:val="mn-MN"/>
        </w:rPr>
        <w:t xml:space="preserve"> Хувьцаа эзэмшигчдийн хурлын талаар:</w:t>
      </w:r>
    </w:p>
    <w:p w:rsidR="009B421C" w:rsidRDefault="009B421C" w:rsidP="009B421C">
      <w:pPr>
        <w:ind w:firstLine="720"/>
        <w:rPr>
          <w:sz w:val="24"/>
          <w:szCs w:val="24"/>
          <w:lang w:val="mn-MN"/>
        </w:rPr>
      </w:pPr>
      <w:r>
        <w:rPr>
          <w:sz w:val="24"/>
          <w:szCs w:val="24"/>
          <w:lang w:val="mn-MN"/>
        </w:rPr>
        <w:t>Компани нь  2015 оны 04 сарын 29 ны өдөр Хувьцаа эзэмшигчдийн ээлжит хурлыг зарлан хуралдуулснаар  дараах асуудлыг шийвдвэрлэсэн.</w:t>
      </w:r>
    </w:p>
    <w:p w:rsidR="009B421C" w:rsidRDefault="009B421C" w:rsidP="009B421C">
      <w:pPr>
        <w:tabs>
          <w:tab w:val="left" w:pos="1230"/>
        </w:tabs>
        <w:rPr>
          <w:sz w:val="24"/>
          <w:szCs w:val="24"/>
          <w:lang w:val="mn-MN"/>
        </w:rPr>
      </w:pPr>
      <w:r>
        <w:rPr>
          <w:sz w:val="24"/>
          <w:szCs w:val="24"/>
          <w:lang w:val="mn-MN"/>
        </w:rPr>
        <w:tab/>
        <w:t>1.Компанийн 2014 оны үйл ажиллагааны болон санхүүгийн тайлангийн талаарх ТУЗ ийн гаргасан дүгнэлтийг хэлэлцэж батлав</w:t>
      </w:r>
    </w:p>
    <w:p w:rsidR="007469FE" w:rsidRDefault="009B421C" w:rsidP="009B421C">
      <w:pPr>
        <w:tabs>
          <w:tab w:val="left" w:pos="1230"/>
        </w:tabs>
        <w:rPr>
          <w:sz w:val="24"/>
          <w:szCs w:val="24"/>
          <w:lang w:val="mn-MN"/>
        </w:rPr>
      </w:pPr>
      <w:r>
        <w:rPr>
          <w:sz w:val="24"/>
          <w:szCs w:val="24"/>
          <w:lang w:val="mn-MN"/>
        </w:rPr>
        <w:tab/>
        <w:t>2.Ноогдол аши г хуваарилахгүй тухай ТУЗ ийн гаргасан шийдвэрийг хэлэлцэж батлав.</w:t>
      </w:r>
    </w:p>
    <w:p w:rsidR="009B421C" w:rsidRDefault="009B421C" w:rsidP="009B421C">
      <w:pPr>
        <w:tabs>
          <w:tab w:val="left" w:pos="1230"/>
        </w:tabs>
        <w:rPr>
          <w:sz w:val="24"/>
          <w:szCs w:val="24"/>
          <w:lang w:val="mn-MN"/>
        </w:rPr>
      </w:pPr>
      <w:r>
        <w:rPr>
          <w:sz w:val="24"/>
          <w:szCs w:val="24"/>
          <w:lang w:val="mn-MN"/>
        </w:rPr>
        <w:tab/>
        <w:t>3.2015 оны үйл ажиллагааны төлөвлөгөөг хэлэлцэж батлах</w:t>
      </w:r>
    </w:p>
    <w:p w:rsidR="009B421C" w:rsidRDefault="009B421C" w:rsidP="009B421C">
      <w:pPr>
        <w:tabs>
          <w:tab w:val="left" w:pos="1230"/>
        </w:tabs>
        <w:rPr>
          <w:sz w:val="24"/>
          <w:szCs w:val="24"/>
          <w:lang w:val="mn-MN"/>
        </w:rPr>
      </w:pPr>
      <w:r>
        <w:rPr>
          <w:sz w:val="24"/>
          <w:szCs w:val="24"/>
          <w:lang w:val="mn-MN"/>
        </w:rPr>
        <w:tab/>
        <w:t xml:space="preserve">4. </w:t>
      </w:r>
      <w:r w:rsidR="00662210">
        <w:rPr>
          <w:sz w:val="24"/>
          <w:szCs w:val="24"/>
          <w:lang w:val="mn-MN"/>
        </w:rPr>
        <w:t>Өрийг хувьцаагаар солих төсөл хэлэлцэж батлах</w:t>
      </w:r>
    </w:p>
    <w:p w:rsidR="00662210" w:rsidRDefault="00662210" w:rsidP="00662210">
      <w:pPr>
        <w:tabs>
          <w:tab w:val="left" w:pos="1230"/>
        </w:tabs>
        <w:rPr>
          <w:sz w:val="24"/>
          <w:szCs w:val="24"/>
          <w:lang w:val="mn-MN"/>
        </w:rPr>
      </w:pPr>
      <w:r>
        <w:rPr>
          <w:sz w:val="24"/>
          <w:szCs w:val="24"/>
          <w:lang w:val="mn-MN"/>
        </w:rPr>
        <w:tab/>
        <w:t xml:space="preserve">5. Өрийг хувьцаагаар сольж байгаатай холбогдуулан хувьцаа эзэмшигчдэд хувьцааг тэргүүн  ээлжинд авах эрхийг эдлүүлэх тухай </w:t>
      </w:r>
    </w:p>
    <w:p w:rsidR="00662210" w:rsidRPr="009B421C" w:rsidRDefault="00662210" w:rsidP="00662210">
      <w:pPr>
        <w:tabs>
          <w:tab w:val="left" w:pos="1230"/>
        </w:tabs>
        <w:rPr>
          <w:sz w:val="24"/>
          <w:szCs w:val="24"/>
          <w:lang w:val="mn-MN"/>
        </w:rPr>
      </w:pPr>
    </w:p>
    <w:sectPr w:rsidR="00662210" w:rsidRPr="009B421C" w:rsidSect="00E5766A">
      <w:headerReference w:type="default" r:id="rId11"/>
      <w:pgSz w:w="12240" w:h="15840"/>
      <w:pgMar w:top="1728" w:right="446" w:bottom="1440"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0EB" w:rsidRDefault="000170EB" w:rsidP="00C13B30">
      <w:pPr>
        <w:spacing w:after="0" w:line="240" w:lineRule="auto"/>
      </w:pPr>
      <w:r>
        <w:separator/>
      </w:r>
    </w:p>
  </w:endnote>
  <w:endnote w:type="continuationSeparator" w:id="0">
    <w:p w:rsidR="000170EB" w:rsidRDefault="000170EB" w:rsidP="00C1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0EB" w:rsidRDefault="000170EB" w:rsidP="00C13B30">
      <w:pPr>
        <w:spacing w:after="0" w:line="240" w:lineRule="auto"/>
      </w:pPr>
      <w:r>
        <w:separator/>
      </w:r>
    </w:p>
  </w:footnote>
  <w:footnote w:type="continuationSeparator" w:id="0">
    <w:p w:rsidR="000170EB" w:rsidRDefault="000170EB" w:rsidP="00C13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76" w:rsidRDefault="00B42176" w:rsidP="00F64226">
    <w:pPr>
      <w:pStyle w:val="Header"/>
      <w:tabs>
        <w:tab w:val="clear" w:pos="4680"/>
        <w:tab w:val="clear" w:pos="9360"/>
        <w:tab w:val="left" w:pos="8295"/>
      </w:tabs>
      <w:rPr>
        <w:lang w:val="mn-MN"/>
      </w:rPr>
    </w:pPr>
    <w:r>
      <w:tab/>
    </w:r>
  </w:p>
  <w:p w:rsidR="00B42176" w:rsidRDefault="00B42176" w:rsidP="00F64226">
    <w:pPr>
      <w:pStyle w:val="Header"/>
      <w:tabs>
        <w:tab w:val="clear" w:pos="4680"/>
        <w:tab w:val="clear" w:pos="9360"/>
        <w:tab w:val="left" w:pos="8295"/>
      </w:tabs>
      <w:rPr>
        <w:lang w:val="mn-MN"/>
      </w:rPr>
    </w:pPr>
  </w:p>
  <w:p w:rsidR="00B42176" w:rsidRDefault="00B42176" w:rsidP="00F64226">
    <w:pPr>
      <w:pStyle w:val="Header"/>
      <w:tabs>
        <w:tab w:val="clear" w:pos="4680"/>
        <w:tab w:val="clear" w:pos="9360"/>
        <w:tab w:val="left" w:pos="8295"/>
      </w:tabs>
      <w:rPr>
        <w:lang w:val="mn-MN"/>
      </w:rPr>
    </w:pPr>
  </w:p>
  <w:p w:rsidR="00B42176" w:rsidRPr="00F64226" w:rsidRDefault="00B42176" w:rsidP="00F64226">
    <w:pPr>
      <w:pStyle w:val="Header"/>
      <w:tabs>
        <w:tab w:val="clear" w:pos="4680"/>
        <w:tab w:val="clear" w:pos="9360"/>
        <w:tab w:val="left" w:pos="8295"/>
      </w:tabs>
      <w:rPr>
        <w:lang w:val="mn-M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840C2"/>
    <w:multiLevelType w:val="hybridMultilevel"/>
    <w:tmpl w:val="2028E2B8"/>
    <w:lvl w:ilvl="0" w:tplc="2F12563A">
      <w:start w:val="1"/>
      <w:numFmt w:val="bullet"/>
      <w:lvlText w:val=""/>
      <w:lvlJc w:val="left"/>
      <w:pPr>
        <w:tabs>
          <w:tab w:val="num" w:pos="720"/>
        </w:tabs>
        <w:ind w:left="720" w:hanging="360"/>
      </w:pPr>
      <w:rPr>
        <w:rFonts w:ascii="Wingdings" w:hAnsi="Wingdings" w:hint="default"/>
      </w:rPr>
    </w:lvl>
    <w:lvl w:ilvl="1" w:tplc="40267B8C">
      <w:start w:val="1"/>
      <w:numFmt w:val="bullet"/>
      <w:lvlText w:val=""/>
      <w:lvlJc w:val="left"/>
      <w:pPr>
        <w:tabs>
          <w:tab w:val="num" w:pos="1440"/>
        </w:tabs>
        <w:ind w:left="1440" w:hanging="360"/>
      </w:pPr>
      <w:rPr>
        <w:rFonts w:ascii="Wingdings" w:hAnsi="Wingdings" w:hint="default"/>
      </w:rPr>
    </w:lvl>
    <w:lvl w:ilvl="2" w:tplc="05E47EEE">
      <w:start w:val="1"/>
      <w:numFmt w:val="bullet"/>
      <w:lvlText w:val=""/>
      <w:lvlJc w:val="left"/>
      <w:pPr>
        <w:tabs>
          <w:tab w:val="num" w:pos="2160"/>
        </w:tabs>
        <w:ind w:left="2160" w:hanging="360"/>
      </w:pPr>
      <w:rPr>
        <w:rFonts w:ascii="Wingdings" w:hAnsi="Wingdings" w:hint="default"/>
      </w:rPr>
    </w:lvl>
    <w:lvl w:ilvl="3" w:tplc="D0A046FE">
      <w:start w:val="1"/>
      <w:numFmt w:val="bullet"/>
      <w:lvlText w:val=""/>
      <w:lvlJc w:val="left"/>
      <w:pPr>
        <w:tabs>
          <w:tab w:val="num" w:pos="2880"/>
        </w:tabs>
        <w:ind w:left="2880" w:hanging="360"/>
      </w:pPr>
      <w:rPr>
        <w:rFonts w:ascii="Wingdings" w:hAnsi="Wingdings" w:hint="default"/>
      </w:rPr>
    </w:lvl>
    <w:lvl w:ilvl="4" w:tplc="03F4F31A">
      <w:start w:val="1"/>
      <w:numFmt w:val="bullet"/>
      <w:lvlText w:val=""/>
      <w:lvlJc w:val="left"/>
      <w:pPr>
        <w:tabs>
          <w:tab w:val="num" w:pos="3600"/>
        </w:tabs>
        <w:ind w:left="3600" w:hanging="360"/>
      </w:pPr>
      <w:rPr>
        <w:rFonts w:ascii="Wingdings" w:hAnsi="Wingdings" w:hint="default"/>
      </w:rPr>
    </w:lvl>
    <w:lvl w:ilvl="5" w:tplc="BA4EE342">
      <w:start w:val="1"/>
      <w:numFmt w:val="bullet"/>
      <w:lvlText w:val=""/>
      <w:lvlJc w:val="left"/>
      <w:pPr>
        <w:tabs>
          <w:tab w:val="num" w:pos="4320"/>
        </w:tabs>
        <w:ind w:left="4320" w:hanging="360"/>
      </w:pPr>
      <w:rPr>
        <w:rFonts w:ascii="Wingdings" w:hAnsi="Wingdings" w:hint="default"/>
      </w:rPr>
    </w:lvl>
    <w:lvl w:ilvl="6" w:tplc="D984423E">
      <w:start w:val="1"/>
      <w:numFmt w:val="bullet"/>
      <w:lvlText w:val=""/>
      <w:lvlJc w:val="left"/>
      <w:pPr>
        <w:tabs>
          <w:tab w:val="num" w:pos="5040"/>
        </w:tabs>
        <w:ind w:left="5040" w:hanging="360"/>
      </w:pPr>
      <w:rPr>
        <w:rFonts w:ascii="Wingdings" w:hAnsi="Wingdings" w:hint="default"/>
      </w:rPr>
    </w:lvl>
    <w:lvl w:ilvl="7" w:tplc="924C00F0">
      <w:start w:val="1"/>
      <w:numFmt w:val="bullet"/>
      <w:lvlText w:val=""/>
      <w:lvlJc w:val="left"/>
      <w:pPr>
        <w:tabs>
          <w:tab w:val="num" w:pos="5760"/>
        </w:tabs>
        <w:ind w:left="5760" w:hanging="360"/>
      </w:pPr>
      <w:rPr>
        <w:rFonts w:ascii="Wingdings" w:hAnsi="Wingdings" w:hint="default"/>
      </w:rPr>
    </w:lvl>
    <w:lvl w:ilvl="8" w:tplc="66D0A0E4">
      <w:start w:val="1"/>
      <w:numFmt w:val="bullet"/>
      <w:lvlText w:val=""/>
      <w:lvlJc w:val="left"/>
      <w:pPr>
        <w:tabs>
          <w:tab w:val="num" w:pos="6480"/>
        </w:tabs>
        <w:ind w:left="6480" w:hanging="360"/>
      </w:pPr>
      <w:rPr>
        <w:rFonts w:ascii="Wingdings" w:hAnsi="Wingdings" w:hint="default"/>
      </w:rPr>
    </w:lvl>
  </w:abstractNum>
  <w:abstractNum w:abstractNumId="1">
    <w:nsid w:val="439D1A8C"/>
    <w:multiLevelType w:val="hybridMultilevel"/>
    <w:tmpl w:val="89A4D042"/>
    <w:lvl w:ilvl="0" w:tplc="5BFAF45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7301E7"/>
    <w:multiLevelType w:val="hybridMultilevel"/>
    <w:tmpl w:val="678AA7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764FE8"/>
    <w:multiLevelType w:val="hybridMultilevel"/>
    <w:tmpl w:val="6186B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5C34901"/>
    <w:multiLevelType w:val="hybridMultilevel"/>
    <w:tmpl w:val="5156BF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991"/>
    <w:rsid w:val="000170EB"/>
    <w:rsid w:val="00022139"/>
    <w:rsid w:val="00031717"/>
    <w:rsid w:val="000636E4"/>
    <w:rsid w:val="00067786"/>
    <w:rsid w:val="000D393F"/>
    <w:rsid w:val="000F745D"/>
    <w:rsid w:val="0013119F"/>
    <w:rsid w:val="00171EAB"/>
    <w:rsid w:val="00183B63"/>
    <w:rsid w:val="001A3861"/>
    <w:rsid w:val="001A5023"/>
    <w:rsid w:val="002E7F53"/>
    <w:rsid w:val="004747DD"/>
    <w:rsid w:val="004E298E"/>
    <w:rsid w:val="0055467A"/>
    <w:rsid w:val="0055674F"/>
    <w:rsid w:val="00560DC4"/>
    <w:rsid w:val="00662210"/>
    <w:rsid w:val="006624EE"/>
    <w:rsid w:val="006914C9"/>
    <w:rsid w:val="006D1DAE"/>
    <w:rsid w:val="00741358"/>
    <w:rsid w:val="007469FE"/>
    <w:rsid w:val="007470FA"/>
    <w:rsid w:val="00756604"/>
    <w:rsid w:val="008047AA"/>
    <w:rsid w:val="008248C3"/>
    <w:rsid w:val="008D14DD"/>
    <w:rsid w:val="00980D95"/>
    <w:rsid w:val="009B421C"/>
    <w:rsid w:val="00A42603"/>
    <w:rsid w:val="00AB2A5C"/>
    <w:rsid w:val="00AC32EB"/>
    <w:rsid w:val="00AE406E"/>
    <w:rsid w:val="00B20C60"/>
    <w:rsid w:val="00B42176"/>
    <w:rsid w:val="00B62A3B"/>
    <w:rsid w:val="00BD5E4C"/>
    <w:rsid w:val="00C03A7D"/>
    <w:rsid w:val="00C13B30"/>
    <w:rsid w:val="00C26C3A"/>
    <w:rsid w:val="00C42770"/>
    <w:rsid w:val="00CD2D9E"/>
    <w:rsid w:val="00D302D3"/>
    <w:rsid w:val="00D473CF"/>
    <w:rsid w:val="00E50991"/>
    <w:rsid w:val="00E5766A"/>
    <w:rsid w:val="00E753A0"/>
    <w:rsid w:val="00EC4C1B"/>
    <w:rsid w:val="00F64226"/>
    <w:rsid w:val="00F7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53"/>
    <w:rPr>
      <w:rFonts w:ascii="Tahoma" w:hAnsi="Tahoma" w:cs="Tahoma"/>
      <w:sz w:val="16"/>
      <w:szCs w:val="16"/>
    </w:rPr>
  </w:style>
  <w:style w:type="paragraph" w:styleId="Header">
    <w:name w:val="header"/>
    <w:basedOn w:val="Normal"/>
    <w:link w:val="HeaderChar"/>
    <w:uiPriority w:val="99"/>
    <w:unhideWhenUsed/>
    <w:rsid w:val="00C13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B30"/>
  </w:style>
  <w:style w:type="paragraph" w:styleId="Footer">
    <w:name w:val="footer"/>
    <w:basedOn w:val="Normal"/>
    <w:link w:val="FooterChar"/>
    <w:uiPriority w:val="99"/>
    <w:unhideWhenUsed/>
    <w:rsid w:val="00C13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B30"/>
  </w:style>
  <w:style w:type="paragraph" w:styleId="ListParagraph">
    <w:name w:val="List Paragraph"/>
    <w:basedOn w:val="Normal"/>
    <w:uiPriority w:val="34"/>
    <w:qFormat/>
    <w:rsid w:val="007470FA"/>
    <w:pPr>
      <w:ind w:left="720"/>
      <w:contextualSpacing/>
    </w:pPr>
  </w:style>
  <w:style w:type="table" w:styleId="TableGrid">
    <w:name w:val="Table Grid"/>
    <w:basedOn w:val="TableNormal"/>
    <w:uiPriority w:val="59"/>
    <w:rsid w:val="00AB2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53"/>
    <w:rPr>
      <w:rFonts w:ascii="Tahoma" w:hAnsi="Tahoma" w:cs="Tahoma"/>
      <w:sz w:val="16"/>
      <w:szCs w:val="16"/>
    </w:rPr>
  </w:style>
  <w:style w:type="paragraph" w:styleId="Header">
    <w:name w:val="header"/>
    <w:basedOn w:val="Normal"/>
    <w:link w:val="HeaderChar"/>
    <w:uiPriority w:val="99"/>
    <w:unhideWhenUsed/>
    <w:rsid w:val="00C13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B30"/>
  </w:style>
  <w:style w:type="paragraph" w:styleId="Footer">
    <w:name w:val="footer"/>
    <w:basedOn w:val="Normal"/>
    <w:link w:val="FooterChar"/>
    <w:uiPriority w:val="99"/>
    <w:unhideWhenUsed/>
    <w:rsid w:val="00C13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B30"/>
  </w:style>
  <w:style w:type="paragraph" w:styleId="ListParagraph">
    <w:name w:val="List Paragraph"/>
    <w:basedOn w:val="Normal"/>
    <w:uiPriority w:val="34"/>
    <w:qFormat/>
    <w:rsid w:val="007470FA"/>
    <w:pPr>
      <w:ind w:left="720"/>
      <w:contextualSpacing/>
    </w:pPr>
  </w:style>
  <w:style w:type="table" w:styleId="TableGrid">
    <w:name w:val="Table Grid"/>
    <w:basedOn w:val="TableNormal"/>
    <w:uiPriority w:val="59"/>
    <w:rsid w:val="00AB2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24422">
      <w:bodyDiv w:val="1"/>
      <w:marLeft w:val="0"/>
      <w:marRight w:val="0"/>
      <w:marTop w:val="0"/>
      <w:marBottom w:val="0"/>
      <w:divBdr>
        <w:top w:val="none" w:sz="0" w:space="0" w:color="auto"/>
        <w:left w:val="none" w:sz="0" w:space="0" w:color="auto"/>
        <w:bottom w:val="none" w:sz="0" w:space="0" w:color="auto"/>
        <w:right w:val="none" w:sz="0" w:space="0" w:color="auto"/>
      </w:divBdr>
    </w:div>
    <w:div w:id="484207464">
      <w:bodyDiv w:val="1"/>
      <w:marLeft w:val="0"/>
      <w:marRight w:val="0"/>
      <w:marTop w:val="0"/>
      <w:marBottom w:val="0"/>
      <w:divBdr>
        <w:top w:val="none" w:sz="0" w:space="0" w:color="auto"/>
        <w:left w:val="none" w:sz="0" w:space="0" w:color="auto"/>
        <w:bottom w:val="none" w:sz="0" w:space="0" w:color="auto"/>
        <w:right w:val="none" w:sz="0" w:space="0" w:color="auto"/>
      </w:divBdr>
    </w:div>
    <w:div w:id="19509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0670149404401394"/>
          <c:y val="4.8845225187150766E-2"/>
          <c:w val="0.62410458308096106"/>
          <c:h val="0.80825611162880961"/>
        </c:manualLayout>
      </c:layout>
      <c:bar3DChart>
        <c:barDir val="col"/>
        <c:grouping val="clustered"/>
        <c:varyColors val="0"/>
        <c:ser>
          <c:idx val="0"/>
          <c:order val="0"/>
          <c:tx>
            <c:strRef>
              <c:f>Sheet1!$C$15</c:f>
              <c:strCache>
                <c:ptCount val="1"/>
                <c:pt idx="0">
                  <c:v>ЗБуудлын орлого</c:v>
                </c:pt>
              </c:strCache>
            </c:strRef>
          </c:tx>
          <c:invertIfNegative val="0"/>
          <c:cat>
            <c:numRef>
              <c:f>Sheet1!$B$16:$B$27</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Sheet1!$C$16:$C$27</c:f>
              <c:numCache>
                <c:formatCode>#,##0.00</c:formatCode>
                <c:ptCount val="12"/>
                <c:pt idx="0">
                  <c:v>5293680.2700000014</c:v>
                </c:pt>
                <c:pt idx="1">
                  <c:v>5122727.2700000014</c:v>
                </c:pt>
                <c:pt idx="2">
                  <c:v>5577272.7300000004</c:v>
                </c:pt>
                <c:pt idx="3">
                  <c:v>11430909.09</c:v>
                </c:pt>
                <c:pt idx="4">
                  <c:v>16641590.91</c:v>
                </c:pt>
                <c:pt idx="5">
                  <c:v>12329545.460000005</c:v>
                </c:pt>
                <c:pt idx="6">
                  <c:v>10325681.82</c:v>
                </c:pt>
                <c:pt idx="7">
                  <c:v>16312727.27</c:v>
                </c:pt>
                <c:pt idx="8">
                  <c:v>10901818.18</c:v>
                </c:pt>
                <c:pt idx="9">
                  <c:v>14906363.640000001</c:v>
                </c:pt>
                <c:pt idx="10">
                  <c:v>9644090.9199999962</c:v>
                </c:pt>
                <c:pt idx="11">
                  <c:v>6336363.6400000006</c:v>
                </c:pt>
              </c:numCache>
            </c:numRef>
          </c:val>
        </c:ser>
        <c:ser>
          <c:idx val="1"/>
          <c:order val="1"/>
          <c:tx>
            <c:strRef>
              <c:f>Sheet1!$D$15</c:f>
              <c:strCache>
                <c:ptCount val="1"/>
                <c:pt idx="0">
                  <c:v>ЗГазрын орлого</c:v>
                </c:pt>
              </c:strCache>
            </c:strRef>
          </c:tx>
          <c:invertIfNegative val="0"/>
          <c:cat>
            <c:numRef>
              <c:f>Sheet1!$B$16:$B$27</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Sheet1!$D$16:$D$27</c:f>
              <c:numCache>
                <c:formatCode>#,##0.00</c:formatCode>
                <c:ptCount val="12"/>
                <c:pt idx="0">
                  <c:v>17643162.789999992</c:v>
                </c:pt>
                <c:pt idx="1">
                  <c:v>15939823.640000001</c:v>
                </c:pt>
                <c:pt idx="2">
                  <c:v>28480545.449999996</c:v>
                </c:pt>
                <c:pt idx="3">
                  <c:v>26811954.550000001</c:v>
                </c:pt>
                <c:pt idx="4">
                  <c:v>13814727.27</c:v>
                </c:pt>
                <c:pt idx="5">
                  <c:v>29975000</c:v>
                </c:pt>
                <c:pt idx="6">
                  <c:v>18922409.09</c:v>
                </c:pt>
                <c:pt idx="7">
                  <c:v>23717900</c:v>
                </c:pt>
                <c:pt idx="8">
                  <c:v>18359545.449999996</c:v>
                </c:pt>
                <c:pt idx="9">
                  <c:v>21326045.449999996</c:v>
                </c:pt>
                <c:pt idx="10">
                  <c:v>11753136.359999999</c:v>
                </c:pt>
                <c:pt idx="11">
                  <c:v>39174909.090000011</c:v>
                </c:pt>
              </c:numCache>
            </c:numRef>
          </c:val>
        </c:ser>
        <c:ser>
          <c:idx val="2"/>
          <c:order val="2"/>
          <c:tx>
            <c:strRef>
              <c:f>Sheet1!$E$15</c:f>
              <c:strCache>
                <c:ptCount val="1"/>
                <c:pt idx="0">
                  <c:v>Бусад орлого</c:v>
                </c:pt>
              </c:strCache>
            </c:strRef>
          </c:tx>
          <c:invertIfNegative val="0"/>
          <c:cat>
            <c:numRef>
              <c:f>Sheet1!$B$16:$B$27</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Sheet1!$E$16:$E$27</c:f>
              <c:numCache>
                <c:formatCode>#,##0.00</c:formatCode>
                <c:ptCount val="12"/>
                <c:pt idx="0">
                  <c:v>454545.45</c:v>
                </c:pt>
                <c:pt idx="1">
                  <c:v>454545.45</c:v>
                </c:pt>
                <c:pt idx="2">
                  <c:v>681818.1799999997</c:v>
                </c:pt>
                <c:pt idx="3">
                  <c:v>545454.54</c:v>
                </c:pt>
                <c:pt idx="4">
                  <c:v>963636.36000000022</c:v>
                </c:pt>
                <c:pt idx="5">
                  <c:v>477272.7300000001</c:v>
                </c:pt>
                <c:pt idx="6">
                  <c:v>272727.27</c:v>
                </c:pt>
                <c:pt idx="7">
                  <c:v>340909.09</c:v>
                </c:pt>
                <c:pt idx="8">
                  <c:v>272727.27</c:v>
                </c:pt>
                <c:pt idx="9">
                  <c:v>272727.27</c:v>
                </c:pt>
                <c:pt idx="10">
                  <c:v>272727.27</c:v>
                </c:pt>
                <c:pt idx="11">
                  <c:v>272727.27</c:v>
                </c:pt>
              </c:numCache>
            </c:numRef>
          </c:val>
        </c:ser>
        <c:dLbls>
          <c:showLegendKey val="0"/>
          <c:showVal val="0"/>
          <c:showCatName val="0"/>
          <c:showSerName val="0"/>
          <c:showPercent val="0"/>
          <c:showBubbleSize val="0"/>
        </c:dLbls>
        <c:gapWidth val="150"/>
        <c:shape val="cylinder"/>
        <c:axId val="159207424"/>
        <c:axId val="159208960"/>
        <c:axId val="0"/>
      </c:bar3DChart>
      <c:catAx>
        <c:axId val="159207424"/>
        <c:scaling>
          <c:orientation val="minMax"/>
        </c:scaling>
        <c:delete val="0"/>
        <c:axPos val="b"/>
        <c:numFmt formatCode="General" sourceLinked="1"/>
        <c:majorTickMark val="out"/>
        <c:minorTickMark val="none"/>
        <c:tickLblPos val="nextTo"/>
        <c:txPr>
          <a:bodyPr/>
          <a:lstStyle/>
          <a:p>
            <a:pPr>
              <a:defRPr lang="en-US"/>
            </a:pPr>
            <a:endParaRPr lang="en-US"/>
          </a:p>
        </c:txPr>
        <c:crossAx val="159208960"/>
        <c:crosses val="autoZero"/>
        <c:auto val="1"/>
        <c:lblAlgn val="ctr"/>
        <c:lblOffset val="100"/>
        <c:noMultiLvlLbl val="0"/>
      </c:catAx>
      <c:valAx>
        <c:axId val="159208960"/>
        <c:scaling>
          <c:orientation val="minMax"/>
        </c:scaling>
        <c:delete val="0"/>
        <c:axPos val="l"/>
        <c:majorGridlines/>
        <c:numFmt formatCode="#,##0.00" sourceLinked="1"/>
        <c:majorTickMark val="out"/>
        <c:minorTickMark val="none"/>
        <c:tickLblPos val="nextTo"/>
        <c:txPr>
          <a:bodyPr/>
          <a:lstStyle/>
          <a:p>
            <a:pPr>
              <a:defRPr lang="en-US" sz="800"/>
            </a:pPr>
            <a:endParaRPr lang="en-US"/>
          </a:p>
        </c:txPr>
        <c:crossAx val="159207424"/>
        <c:crosses val="autoZero"/>
        <c:crossBetween val="between"/>
      </c:valAx>
      <c:spPr>
        <a:noFill/>
        <a:ln w="25398">
          <a:noFill/>
        </a:ln>
      </c:spPr>
    </c:plotArea>
    <c:legend>
      <c:legendPos val="r"/>
      <c:layout>
        <c:manualLayout>
          <c:xMode val="edge"/>
          <c:yMode val="edge"/>
          <c:x val="0.81798559662800785"/>
          <c:y val="0.30421900334130592"/>
          <c:w val="0.1627837037611678"/>
          <c:h val="0.29917282523984889"/>
        </c:manualLayout>
      </c:layout>
      <c:overlay val="0"/>
      <c:txPr>
        <a:bodyPr/>
        <a:lstStyle/>
        <a:p>
          <a:pPr>
            <a:defRPr lang="en-US" sz="800"/>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2"/>
                <c:pt idx="0">
                  <c:v>2013 он</c:v>
                </c:pt>
                <c:pt idx="1">
                  <c:v>2014 он</c:v>
                </c:pt>
              </c:strCache>
            </c:strRef>
          </c:cat>
          <c:val>
            <c:numRef>
              <c:f>Sheet1!$B$2:$B$5</c:f>
              <c:numCache>
                <c:formatCode>General</c:formatCode>
                <c:ptCount val="4"/>
                <c:pt idx="0">
                  <c:v>340646.6</c:v>
                </c:pt>
                <c:pt idx="1">
                  <c:v>396033.7</c:v>
                </c:pt>
              </c:numCache>
            </c:numRef>
          </c:val>
        </c:ser>
        <c:ser>
          <c:idx val="1"/>
          <c:order val="1"/>
          <c:tx>
            <c:strRef>
              <c:f>Sheet1!$C$1</c:f>
              <c:strCache>
                <c:ptCount val="1"/>
                <c:pt idx="0">
                  <c:v>Column1</c:v>
                </c:pt>
              </c:strCache>
            </c:strRef>
          </c:tx>
          <c:invertIfNegative val="0"/>
          <c:cat>
            <c:strRef>
              <c:f>Sheet1!$A$2:$A$5</c:f>
              <c:strCache>
                <c:ptCount val="2"/>
                <c:pt idx="0">
                  <c:v>2013 он</c:v>
                </c:pt>
                <c:pt idx="1">
                  <c:v>2014 он</c:v>
                </c:pt>
              </c:strCache>
            </c:strRef>
          </c:cat>
          <c:val>
            <c:numRef>
              <c:f>Sheet1!$C$2:$C$5</c:f>
              <c:numCache>
                <c:formatCode>General</c:formatCode>
                <c:ptCount val="4"/>
              </c:numCache>
            </c:numRef>
          </c:val>
        </c:ser>
        <c:ser>
          <c:idx val="2"/>
          <c:order val="2"/>
          <c:tx>
            <c:strRef>
              <c:f>Sheet1!$D$1</c:f>
              <c:strCache>
                <c:ptCount val="1"/>
                <c:pt idx="0">
                  <c:v>Column2</c:v>
                </c:pt>
              </c:strCache>
            </c:strRef>
          </c:tx>
          <c:invertIfNegative val="0"/>
          <c:cat>
            <c:strRef>
              <c:f>Sheet1!$A$2:$A$5</c:f>
              <c:strCache>
                <c:ptCount val="2"/>
                <c:pt idx="0">
                  <c:v>2013 он</c:v>
                </c:pt>
                <c:pt idx="1">
                  <c:v>2014 он</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159230592"/>
        <c:axId val="159232384"/>
      </c:barChart>
      <c:catAx>
        <c:axId val="159230592"/>
        <c:scaling>
          <c:orientation val="minMax"/>
        </c:scaling>
        <c:delete val="0"/>
        <c:axPos val="b"/>
        <c:numFmt formatCode="General" sourceLinked="1"/>
        <c:majorTickMark val="out"/>
        <c:minorTickMark val="none"/>
        <c:tickLblPos val="nextTo"/>
        <c:txPr>
          <a:bodyPr/>
          <a:lstStyle/>
          <a:p>
            <a:pPr>
              <a:defRPr lang="mn-MN"/>
            </a:pPr>
            <a:endParaRPr lang="en-US"/>
          </a:p>
        </c:txPr>
        <c:crossAx val="159232384"/>
        <c:crosses val="autoZero"/>
        <c:auto val="1"/>
        <c:lblAlgn val="ctr"/>
        <c:lblOffset val="100"/>
        <c:noMultiLvlLbl val="0"/>
      </c:catAx>
      <c:valAx>
        <c:axId val="159232384"/>
        <c:scaling>
          <c:orientation val="minMax"/>
        </c:scaling>
        <c:delete val="0"/>
        <c:axPos val="l"/>
        <c:majorGridlines/>
        <c:numFmt formatCode="General" sourceLinked="1"/>
        <c:majorTickMark val="out"/>
        <c:minorTickMark val="none"/>
        <c:tickLblPos val="nextTo"/>
        <c:txPr>
          <a:bodyPr/>
          <a:lstStyle/>
          <a:p>
            <a:pPr>
              <a:defRPr lang="mn-MN"/>
            </a:pPr>
            <a:endParaRPr lang="en-US"/>
          </a:p>
        </c:txPr>
        <c:crossAx val="159230592"/>
        <c:crosses val="autoZero"/>
        <c:crossBetween val="between"/>
      </c:valAx>
    </c:plotArea>
    <c:legend>
      <c:legendPos val="r"/>
      <c:overlay val="0"/>
      <c:txPr>
        <a:bodyPr/>
        <a:lstStyle/>
        <a:p>
          <a:pPr>
            <a:defRPr lang="mn-MN"/>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B931D-B81D-4BAE-B80D-82854602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13</Pages>
  <Words>2383</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Tegshee</dc:creator>
  <cp:lastModifiedBy>Tegshee</cp:lastModifiedBy>
  <cp:revision>11</cp:revision>
  <dcterms:created xsi:type="dcterms:W3CDTF">2015-07-30T22:38:00Z</dcterms:created>
  <dcterms:modified xsi:type="dcterms:W3CDTF">2015-07-31T23:50:00Z</dcterms:modified>
</cp:coreProperties>
</file>