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</w:t>
      </w:r>
      <w:r w:rsidRPr="00E60F83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i/>
          <w:lang w:val="mn-MN"/>
        </w:rPr>
        <w:t>ЖИЛИЙН /ХАГАС ЖИЛИЙН/ ҮЙЛ АЖИЛЛАГААНЫ ТАЙЛАН</w:t>
      </w:r>
    </w:p>
    <w:p w:rsidR="00E60F83" w:rsidRPr="00E60F8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 xml:space="preserve">                                                                      </w:t>
      </w:r>
      <w:r w:rsidRPr="00E60F83">
        <w:rPr>
          <w:rFonts w:ascii="Times New Roman" w:eastAsia="Times New Roman" w:hAnsi="Times New Roman" w:cs="Times New Roman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E60F83" w:rsidRPr="00E60F83" w:rsidRDefault="00911174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Одоогоор үйл ажиллагаа явагдаагүй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Pr="00E60F83" w:rsidRDefault="00911174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>Захирал Эрдэнэжаргал Нямбаатар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911174" w:rsidRPr="00E60F83" w:rsidRDefault="00911174" w:rsidP="00911174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Одоогоор үйл ажиллагаа явагдаагүй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Default="00911174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Нямжав Эрдэнэжаргал- эзэмшилийн хувьцааны тоо 219,758</w:t>
            </w:r>
          </w:p>
          <w:p w:rsidR="00911174" w:rsidRDefault="00911174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Цэвэгмад Цэрэндулам – эзэмшлийн хувьцааны тоо 65732</w:t>
            </w:r>
          </w:p>
          <w:p w:rsidR="00911174" w:rsidRPr="00911174" w:rsidRDefault="00911174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Цэвэгмэд Бямбацогт- эзэмшлийн хувьцааны тоо 85271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911174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911174" w:rsidRPr="00E60F83" w:rsidRDefault="00911174" w:rsidP="00911174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Одоогоор үйл ажиллагаа явагдаагүй</w:t>
            </w:r>
          </w:p>
          <w:p w:rsidR="00911174" w:rsidRPr="00E60F83" w:rsidRDefault="00911174" w:rsidP="00911174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E60F83" w:rsidRPr="00E60F83" w:rsidRDefault="00E60F83" w:rsidP="00E60F83">
            <w:pPr>
              <w:rPr>
                <w:rFonts w:ascii="Calibri" w:eastAsia="Calibri" w:hAnsi="Calibri" w:cs="Times New Roman"/>
              </w:rPr>
            </w:pPr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5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Default="009F095B"/>
    <w:sectPr w:rsidR="009F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117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71A5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User</cp:lastModifiedBy>
  <cp:revision>2</cp:revision>
  <dcterms:created xsi:type="dcterms:W3CDTF">2019-06-13T10:22:00Z</dcterms:created>
  <dcterms:modified xsi:type="dcterms:W3CDTF">2019-06-13T10:22:00Z</dcterms:modified>
</cp:coreProperties>
</file>