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6D" w:rsidRPr="006C1921" w:rsidRDefault="00D8576D" w:rsidP="00D8576D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C1921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“УВС ХҮНС” ХК-ИЙН 2017 ОНЫ ЭХНИЙ ХАГАС ЖИЛИЙН </w:t>
      </w:r>
    </w:p>
    <w:p w:rsidR="00D8576D" w:rsidRDefault="00D8576D" w:rsidP="00D8576D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C1921">
        <w:rPr>
          <w:rFonts w:ascii="Times New Roman" w:hAnsi="Times New Roman" w:cs="Times New Roman"/>
          <w:b/>
          <w:sz w:val="24"/>
          <w:szCs w:val="24"/>
          <w:lang w:val="mn-MN"/>
        </w:rPr>
        <w:t>ҮЙЛ АЖИЛЛАГААНЫ ТАЙЛАН</w:t>
      </w:r>
    </w:p>
    <w:p w:rsidR="00D21EC9" w:rsidRDefault="00D21EC9" w:rsidP="00D8576D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40227" w:rsidRPr="006C1921" w:rsidRDefault="00D21EC9" w:rsidP="00C40227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Борлуулалт санхүүгийн</w:t>
      </w:r>
      <w:r w:rsidR="00C4022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үйл ажиллагаа</w:t>
      </w:r>
    </w:p>
    <w:p w:rsidR="00B0713E" w:rsidRDefault="008652D2" w:rsidP="00B071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6C1921">
        <w:rPr>
          <w:rFonts w:ascii="Times New Roman" w:hAnsi="Times New Roman" w:cs="Times New Roman"/>
          <w:sz w:val="24"/>
          <w:szCs w:val="24"/>
          <w:lang w:val="mn-MN"/>
        </w:rPr>
        <w:t xml:space="preserve"> Манай компани 2017 оны эхний хагас жилд</w:t>
      </w:r>
      <w:r w:rsidR="00ED3881">
        <w:rPr>
          <w:rFonts w:ascii="Times New Roman" w:hAnsi="Times New Roman" w:cs="Times New Roman"/>
          <w:sz w:val="24"/>
          <w:szCs w:val="24"/>
          <w:lang w:val="mn-MN"/>
        </w:rPr>
        <w:t xml:space="preserve">  678,3 сая төгрөгийн борлуулалтын орлоготой, 428,1 сая өртөг, 266,4 сая зардалтай 80,09 сая төгрөгийн татвар төлж, 17,5 сая төгрөгийн цэвэр ашигтай ажиллалаа.</w:t>
      </w:r>
    </w:p>
    <w:p w:rsidR="00B0713E" w:rsidRDefault="00B0713E" w:rsidP="00B071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6C1921">
        <w:rPr>
          <w:rFonts w:ascii="Times New Roman" w:hAnsi="Times New Roman" w:cs="Times New Roman"/>
          <w:sz w:val="24"/>
          <w:szCs w:val="24"/>
          <w:lang w:val="mn-MN"/>
        </w:rPr>
        <w:t>Сумдын болон аймгийн төвийн гэрээт дэлгүүрүүдтэй хамтран ажиллах гэрээг шинэчлэн байгуулсан.</w:t>
      </w:r>
    </w:p>
    <w:p w:rsidR="00E41F81" w:rsidRDefault="00E41F81" w:rsidP="00E41F81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E41F81" w:rsidRDefault="00E41F81" w:rsidP="00E41F81">
      <w:pPr>
        <w:pStyle w:val="ListParagrap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E41F81">
        <w:rPr>
          <w:rFonts w:ascii="Times New Roman" w:hAnsi="Times New Roman" w:cs="Times New Roman"/>
          <w:b/>
          <w:sz w:val="24"/>
          <w:szCs w:val="24"/>
          <w:lang w:val="mn-MN"/>
        </w:rPr>
        <w:t xml:space="preserve">Үйлдвэрлэлийн үйл ажиллагаа </w:t>
      </w:r>
    </w:p>
    <w:p w:rsidR="00C85AC5" w:rsidRDefault="00C85AC5" w:rsidP="00E41F81">
      <w:pPr>
        <w:pStyle w:val="ListParagrap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41F81" w:rsidRDefault="00B051C9" w:rsidP="00E41F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Чацарганы бүтээгдэхүүн үйлдвэрлэл нэмэгдүүлэх чиглэлээр шат дараалалтай ажилуудыг хийж байна.</w:t>
      </w:r>
    </w:p>
    <w:p w:rsidR="00B051C9" w:rsidRPr="00E41F81" w:rsidRDefault="00B051C9" w:rsidP="00E41F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Үйлдвэрийн дотоод цехүүдийн үйл ажиллагаа хэвийн явагдаж байна.</w:t>
      </w:r>
    </w:p>
    <w:p w:rsidR="00D21EC9" w:rsidRDefault="00D21EC9" w:rsidP="00D21EC9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C40227" w:rsidRDefault="00C40227" w:rsidP="00C40227">
      <w:pPr>
        <w:pStyle w:val="ListParagrap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0227">
        <w:rPr>
          <w:rFonts w:ascii="Times New Roman" w:hAnsi="Times New Roman" w:cs="Times New Roman"/>
          <w:b/>
          <w:sz w:val="24"/>
          <w:szCs w:val="24"/>
          <w:lang w:val="mn-MN"/>
        </w:rPr>
        <w:t>Байгууллаг</w:t>
      </w:r>
      <w:r w:rsidR="00D21EC9">
        <w:rPr>
          <w:rFonts w:ascii="Times New Roman" w:hAnsi="Times New Roman" w:cs="Times New Roman"/>
          <w:b/>
          <w:sz w:val="24"/>
          <w:szCs w:val="24"/>
          <w:lang w:val="mn-MN"/>
        </w:rPr>
        <w:t>ын төлөвлөгөөт засварын</w:t>
      </w:r>
      <w:r w:rsidRPr="00C4022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үйл ажиллагаа</w:t>
      </w:r>
    </w:p>
    <w:p w:rsidR="00D21EC9" w:rsidRPr="00C40227" w:rsidRDefault="00D21EC9" w:rsidP="00C40227">
      <w:pPr>
        <w:pStyle w:val="ListParagrap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B0713E" w:rsidRPr="00C40227" w:rsidRDefault="00C40227" w:rsidP="00C402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Үйлдвэрийн байрны</w:t>
      </w:r>
      <w:r w:rsidR="00B0713E" w:rsidRPr="00C40227">
        <w:rPr>
          <w:rFonts w:ascii="Times New Roman" w:hAnsi="Times New Roman" w:cs="Times New Roman"/>
          <w:sz w:val="24"/>
          <w:szCs w:val="24"/>
          <w:lang w:val="mn-MN"/>
        </w:rPr>
        <w:t xml:space="preserve"> дээвэр,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үйлдвэрийн дотоод засвар, </w:t>
      </w:r>
      <w:r w:rsidR="00B0713E" w:rsidRPr="00C40227">
        <w:rPr>
          <w:rFonts w:ascii="Times New Roman" w:hAnsi="Times New Roman" w:cs="Times New Roman"/>
          <w:sz w:val="24"/>
          <w:szCs w:val="24"/>
          <w:lang w:val="mn-MN"/>
        </w:rPr>
        <w:t>үйлдвэрийн гадна пасадны засварын ажил 80%тай явагдаж байна.</w:t>
      </w:r>
    </w:p>
    <w:p w:rsidR="00D21EC9" w:rsidRPr="00C40227" w:rsidRDefault="00D21EC9" w:rsidP="00D21EC9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C40227" w:rsidRDefault="00C40227" w:rsidP="00C40227">
      <w:pPr>
        <w:pStyle w:val="ListParagrap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0227">
        <w:rPr>
          <w:rFonts w:ascii="Times New Roman" w:hAnsi="Times New Roman" w:cs="Times New Roman"/>
          <w:b/>
          <w:sz w:val="24"/>
          <w:szCs w:val="24"/>
          <w:lang w:val="mn-MN"/>
        </w:rPr>
        <w:t>Ажилчдад чиглэсэн үйл ажиллагаа</w:t>
      </w:r>
    </w:p>
    <w:p w:rsidR="00D21EC9" w:rsidRDefault="00D21EC9" w:rsidP="00C40227">
      <w:pPr>
        <w:pStyle w:val="ListParagrap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21EC9" w:rsidRDefault="00B0713E" w:rsidP="00D21EC9">
      <w:pPr>
        <w:pStyle w:val="ListParagraph"/>
        <w:numPr>
          <w:ilvl w:val="0"/>
          <w:numId w:val="4"/>
        </w:numPr>
        <w:ind w:left="851" w:hanging="567"/>
        <w:rPr>
          <w:rFonts w:ascii="Times New Roman" w:hAnsi="Times New Roman" w:cs="Times New Roman"/>
          <w:sz w:val="24"/>
          <w:szCs w:val="24"/>
          <w:lang w:val="mn-MN"/>
        </w:rPr>
      </w:pPr>
      <w:r w:rsidRPr="00D21EC9">
        <w:rPr>
          <w:rFonts w:ascii="Times New Roman" w:hAnsi="Times New Roman" w:cs="Times New Roman"/>
          <w:sz w:val="24"/>
          <w:szCs w:val="24"/>
          <w:lang w:val="mn-MN"/>
        </w:rPr>
        <w:t>Хүнсчдийн баяраар нийт ажилчдын дунд спортын тэмцээн зохион байгуулсан</w:t>
      </w:r>
      <w:r w:rsidR="002375EE" w:rsidRPr="00D21EC9">
        <w:rPr>
          <w:rFonts w:ascii="Times New Roman" w:hAnsi="Times New Roman" w:cs="Times New Roman"/>
          <w:sz w:val="24"/>
          <w:szCs w:val="24"/>
          <w:lang w:val="mn-MN"/>
        </w:rPr>
        <w:t xml:space="preserve">. Улсын их баяр наадмаар нийт ажилчдын </w:t>
      </w:r>
      <w:r w:rsidR="00C40227" w:rsidRPr="00D21EC9">
        <w:rPr>
          <w:rFonts w:ascii="Times New Roman" w:hAnsi="Times New Roman" w:cs="Times New Roman"/>
          <w:sz w:val="24"/>
          <w:szCs w:val="24"/>
          <w:lang w:val="mn-MN"/>
        </w:rPr>
        <w:t xml:space="preserve">амралт </w:t>
      </w:r>
      <w:r w:rsidR="002375EE" w:rsidRPr="00D21EC9">
        <w:rPr>
          <w:rFonts w:ascii="Times New Roman" w:hAnsi="Times New Roman" w:cs="Times New Roman"/>
          <w:sz w:val="24"/>
          <w:szCs w:val="24"/>
          <w:lang w:val="mn-MN"/>
        </w:rPr>
        <w:t>зугаалгыг Хяргас нуурын эрэгт зохион байгуулсан.</w:t>
      </w:r>
    </w:p>
    <w:p w:rsidR="00D21EC9" w:rsidRDefault="00C40227" w:rsidP="00D21EC9">
      <w:pPr>
        <w:pStyle w:val="ListParagraph"/>
        <w:numPr>
          <w:ilvl w:val="0"/>
          <w:numId w:val="4"/>
        </w:numPr>
        <w:ind w:left="851" w:hanging="567"/>
        <w:rPr>
          <w:rFonts w:ascii="Times New Roman" w:hAnsi="Times New Roman" w:cs="Times New Roman"/>
          <w:sz w:val="24"/>
          <w:szCs w:val="24"/>
          <w:lang w:val="mn-MN"/>
        </w:rPr>
      </w:pPr>
      <w:r w:rsidRPr="00D21EC9">
        <w:rPr>
          <w:rFonts w:ascii="Times New Roman" w:hAnsi="Times New Roman" w:cs="Times New Roman"/>
          <w:sz w:val="24"/>
          <w:szCs w:val="24"/>
          <w:lang w:val="mn-MN"/>
        </w:rPr>
        <w:t>Хүний нөөцийн менежерийг Улаанбаатар хотод, Чанарын менежер</w:t>
      </w:r>
      <w:r w:rsidR="002375EE" w:rsidRPr="00D21EC9">
        <w:rPr>
          <w:rFonts w:ascii="Times New Roman" w:hAnsi="Times New Roman" w:cs="Times New Roman"/>
          <w:sz w:val="24"/>
          <w:szCs w:val="24"/>
          <w:lang w:val="mn-MN"/>
        </w:rPr>
        <w:t>ийг</w:t>
      </w:r>
      <w:r w:rsidRPr="00D21EC9">
        <w:rPr>
          <w:rFonts w:ascii="Times New Roman" w:hAnsi="Times New Roman" w:cs="Times New Roman"/>
          <w:sz w:val="24"/>
          <w:szCs w:val="24"/>
          <w:lang w:val="mn-MN"/>
        </w:rPr>
        <w:t xml:space="preserve"> БНХАУ-ын</w:t>
      </w:r>
      <w:r w:rsidR="002375EE" w:rsidRPr="00D21EC9">
        <w:rPr>
          <w:rFonts w:ascii="Times New Roman" w:hAnsi="Times New Roman" w:cs="Times New Roman"/>
          <w:sz w:val="24"/>
          <w:szCs w:val="24"/>
          <w:lang w:val="mn-MN"/>
        </w:rPr>
        <w:t xml:space="preserve"> Хөх хотод</w:t>
      </w:r>
      <w:r w:rsidRPr="00D21EC9">
        <w:rPr>
          <w:rFonts w:ascii="Times New Roman" w:hAnsi="Times New Roman" w:cs="Times New Roman"/>
          <w:sz w:val="24"/>
          <w:szCs w:val="24"/>
          <w:lang w:val="mn-MN"/>
        </w:rPr>
        <w:t xml:space="preserve"> мэргэжил дээшлүүлэх</w:t>
      </w:r>
      <w:r w:rsidR="002375EE" w:rsidRPr="00D21EC9">
        <w:rPr>
          <w:rFonts w:ascii="Times New Roman" w:hAnsi="Times New Roman" w:cs="Times New Roman"/>
          <w:sz w:val="24"/>
          <w:szCs w:val="24"/>
          <w:lang w:val="mn-MN"/>
        </w:rPr>
        <w:t xml:space="preserve"> сургалтад тус тус хамруулсан. Нийт ажилчдын дунд Хүнсний тухай хууль, Эрүүл ахуй,  Хөдөлмөрийн тухай хууль, Хөдөлмөрийн харилцаа зэрэг сэдэвт сургалтуудыг зохион байгуулсан.</w:t>
      </w:r>
    </w:p>
    <w:p w:rsidR="00D21EC9" w:rsidRDefault="00B0713E" w:rsidP="00D21EC9">
      <w:pPr>
        <w:pStyle w:val="ListParagraph"/>
        <w:numPr>
          <w:ilvl w:val="0"/>
          <w:numId w:val="4"/>
        </w:numPr>
        <w:ind w:left="851" w:hanging="567"/>
        <w:rPr>
          <w:rFonts w:ascii="Times New Roman" w:hAnsi="Times New Roman" w:cs="Times New Roman"/>
          <w:sz w:val="24"/>
          <w:szCs w:val="24"/>
          <w:lang w:val="mn-MN"/>
        </w:rPr>
      </w:pPr>
      <w:r w:rsidRPr="00D21EC9">
        <w:rPr>
          <w:rFonts w:ascii="Times New Roman" w:hAnsi="Times New Roman" w:cs="Times New Roman"/>
          <w:sz w:val="24"/>
          <w:szCs w:val="24"/>
          <w:lang w:val="mn-MN"/>
        </w:rPr>
        <w:t>Компанийн хамты</w:t>
      </w:r>
      <w:r w:rsidR="003F53A1">
        <w:rPr>
          <w:rFonts w:ascii="Times New Roman" w:hAnsi="Times New Roman" w:cs="Times New Roman"/>
          <w:sz w:val="24"/>
          <w:szCs w:val="24"/>
          <w:lang w:val="mn-MN"/>
        </w:rPr>
        <w:t xml:space="preserve">н гэрээний дагуу </w:t>
      </w:r>
      <w:r w:rsidR="00C40227" w:rsidRPr="00D21EC9">
        <w:rPr>
          <w:rFonts w:ascii="Times New Roman" w:hAnsi="Times New Roman" w:cs="Times New Roman"/>
          <w:sz w:val="24"/>
          <w:szCs w:val="24"/>
          <w:lang w:val="mn-MN"/>
        </w:rPr>
        <w:t>гэр бүл болсон, гачигдал тохиолдсон, буцалтгүй ту</w:t>
      </w:r>
      <w:r w:rsidR="003F53A1">
        <w:rPr>
          <w:rFonts w:ascii="Times New Roman" w:hAnsi="Times New Roman" w:cs="Times New Roman"/>
          <w:sz w:val="24"/>
          <w:szCs w:val="24"/>
          <w:lang w:val="mn-MN"/>
        </w:rPr>
        <w:t xml:space="preserve">сламж хүссэн </w:t>
      </w:r>
      <w:r w:rsidR="00C40227" w:rsidRPr="00D21EC9">
        <w:rPr>
          <w:rFonts w:ascii="Times New Roman" w:hAnsi="Times New Roman" w:cs="Times New Roman"/>
          <w:sz w:val="24"/>
          <w:szCs w:val="24"/>
          <w:lang w:val="mn-MN"/>
        </w:rPr>
        <w:t>ажилчдад нийт 800,000 төгрөг</w:t>
      </w:r>
      <w:r w:rsidRPr="00D21EC9">
        <w:rPr>
          <w:rFonts w:ascii="Times New Roman" w:hAnsi="Times New Roman" w:cs="Times New Roman"/>
          <w:sz w:val="24"/>
          <w:szCs w:val="24"/>
          <w:lang w:val="mn-MN"/>
        </w:rPr>
        <w:t xml:space="preserve"> олгосон.</w:t>
      </w:r>
    </w:p>
    <w:p w:rsidR="00D21EC9" w:rsidRPr="00D21EC9" w:rsidRDefault="00D21EC9" w:rsidP="00D21EC9">
      <w:pPr>
        <w:pStyle w:val="ListParagraph"/>
        <w:numPr>
          <w:ilvl w:val="0"/>
          <w:numId w:val="4"/>
        </w:numPr>
        <w:ind w:left="851" w:hanging="567"/>
        <w:rPr>
          <w:rFonts w:ascii="Times New Roman" w:hAnsi="Times New Roman" w:cs="Times New Roman"/>
          <w:sz w:val="24"/>
          <w:szCs w:val="24"/>
          <w:lang w:val="mn-MN"/>
        </w:rPr>
      </w:pPr>
      <w:r w:rsidRPr="00D21EC9">
        <w:rPr>
          <w:rFonts w:ascii="Times New Roman" w:hAnsi="Times New Roman" w:cs="Times New Roman"/>
          <w:sz w:val="24"/>
          <w:szCs w:val="24"/>
          <w:lang w:val="mn-MN"/>
        </w:rPr>
        <w:t>5 сард нийт ажилчдыг нэгдсэн журмаар эмнэлэгийн үзлэгт хамруулсан.</w:t>
      </w:r>
    </w:p>
    <w:p w:rsidR="00B0713E" w:rsidRPr="006C1921" w:rsidRDefault="00B0713E" w:rsidP="00B0713E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sectPr w:rsidR="00B0713E" w:rsidRPr="006C1921" w:rsidSect="00BE4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38D"/>
    <w:multiLevelType w:val="hybridMultilevel"/>
    <w:tmpl w:val="D41CC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802A3"/>
    <w:multiLevelType w:val="hybridMultilevel"/>
    <w:tmpl w:val="0A46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B0914"/>
    <w:multiLevelType w:val="hybridMultilevel"/>
    <w:tmpl w:val="E62E0C58"/>
    <w:lvl w:ilvl="0" w:tplc="0CF8C59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90EBA"/>
    <w:multiLevelType w:val="hybridMultilevel"/>
    <w:tmpl w:val="8FC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14A4C"/>
    <w:multiLevelType w:val="hybridMultilevel"/>
    <w:tmpl w:val="11928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61BF3"/>
    <w:multiLevelType w:val="hybridMultilevel"/>
    <w:tmpl w:val="0AC0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8576D"/>
    <w:rsid w:val="00063E17"/>
    <w:rsid w:val="000E09E8"/>
    <w:rsid w:val="000F2F31"/>
    <w:rsid w:val="00135ABD"/>
    <w:rsid w:val="001A35C7"/>
    <w:rsid w:val="002375EE"/>
    <w:rsid w:val="00274884"/>
    <w:rsid w:val="002F7789"/>
    <w:rsid w:val="003D269F"/>
    <w:rsid w:val="003F53A1"/>
    <w:rsid w:val="0050251E"/>
    <w:rsid w:val="005213AF"/>
    <w:rsid w:val="0052371B"/>
    <w:rsid w:val="00643A09"/>
    <w:rsid w:val="006C1921"/>
    <w:rsid w:val="00785029"/>
    <w:rsid w:val="00857D6E"/>
    <w:rsid w:val="008652D2"/>
    <w:rsid w:val="0091529C"/>
    <w:rsid w:val="009A050F"/>
    <w:rsid w:val="00B051C9"/>
    <w:rsid w:val="00B06452"/>
    <w:rsid w:val="00B0713E"/>
    <w:rsid w:val="00BE4AD4"/>
    <w:rsid w:val="00C03C73"/>
    <w:rsid w:val="00C40227"/>
    <w:rsid w:val="00C85AC5"/>
    <w:rsid w:val="00CE4C64"/>
    <w:rsid w:val="00D21EC9"/>
    <w:rsid w:val="00D8576D"/>
    <w:rsid w:val="00DF1A58"/>
    <w:rsid w:val="00E41F81"/>
    <w:rsid w:val="00ED168E"/>
    <w:rsid w:val="00ED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D4"/>
  </w:style>
  <w:style w:type="paragraph" w:styleId="Heading1">
    <w:name w:val="heading 1"/>
    <w:basedOn w:val="Normal"/>
    <w:next w:val="Normal"/>
    <w:link w:val="Heading1Char"/>
    <w:uiPriority w:val="9"/>
    <w:qFormat/>
    <w:rsid w:val="00523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Normal"/>
    <w:qFormat/>
    <w:rsid w:val="0052371B"/>
    <w:pPr>
      <w:jc w:val="center"/>
    </w:pPr>
    <w:rPr>
      <w:lang w:val="mn-MN"/>
    </w:rPr>
  </w:style>
  <w:style w:type="character" w:customStyle="1" w:styleId="Heading1Char">
    <w:name w:val="Heading 1 Char"/>
    <w:basedOn w:val="DefaultParagraphFont"/>
    <w:link w:val="Heading1"/>
    <w:uiPriority w:val="9"/>
    <w:rsid w:val="00523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2017-08-14T09:33:00Z</cp:lastPrinted>
  <dcterms:created xsi:type="dcterms:W3CDTF">2017-08-14T01:12:00Z</dcterms:created>
  <dcterms:modified xsi:type="dcterms:W3CDTF">2017-08-14T11:08:00Z</dcterms:modified>
</cp:coreProperties>
</file>