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lang w:eastAsia="en-US"/>
        </w:rPr>
        <w:id w:val="-932742645"/>
        <w:docPartObj>
          <w:docPartGallery w:val="Cover Pages"/>
          <w:docPartUnique/>
        </w:docPartObj>
      </w:sdtPr>
      <w:sdtEndPr>
        <w:rPr>
          <w:rFonts w:eastAsiaTheme="minorHAnsi"/>
          <w:sz w:val="28"/>
          <w:szCs w:val="24"/>
        </w:rPr>
      </w:sdtEndPr>
      <w:sdtContent>
        <w:tbl>
          <w:tblPr>
            <w:tblpPr w:leftFromText="187" w:rightFromText="187" w:horzAnchor="margin" w:tblpXSpec="center" w:tblpY="2881"/>
            <w:tblW w:w="4560" w:type="pct"/>
            <w:tblBorders>
              <w:left w:val="single" w:sz="18" w:space="0" w:color="4F81BD" w:themeColor="accent1"/>
            </w:tblBorders>
            <w:tblLook w:val="04A0" w:firstRow="1" w:lastRow="0" w:firstColumn="1" w:lastColumn="0" w:noHBand="0" w:noVBand="1"/>
          </w:tblPr>
          <w:tblGrid>
            <w:gridCol w:w="9045"/>
          </w:tblGrid>
          <w:tr w:rsidR="000C6528" w:rsidTr="000C6528">
            <w:sdt>
              <w:sdtPr>
                <w:rPr>
                  <w:rFonts w:ascii="Times New Roman" w:eastAsiaTheme="majorEastAsia" w:hAnsi="Times New Roman" w:cs="Times New Roman"/>
                  <w:lang w:eastAsia="en-US"/>
                </w:rPr>
                <w:alias w:val="Company"/>
                <w:id w:val="13406915"/>
                <w:placeholder>
                  <w:docPart w:val="F9843DB31F4849E9A97F7895D017AA19"/>
                </w:placeholder>
                <w:dataBinding w:prefixMappings="xmlns:ns0='http://schemas.openxmlformats.org/officeDocument/2006/extended-properties'" w:xpath="/ns0:Properties[1]/ns0:Company[1]" w:storeItemID="{6668398D-A668-4E3E-A5EB-62B293D839F1}"/>
                <w:text/>
              </w:sdtPr>
              <w:sdtEndPr>
                <w:rPr>
                  <w:color w:val="002060"/>
                  <w:sz w:val="52"/>
                  <w:lang w:eastAsia="ja-JP"/>
                </w:rPr>
              </w:sdtEndPr>
              <w:sdtContent>
                <w:tc>
                  <w:tcPr>
                    <w:tcW w:w="9045" w:type="dxa"/>
                    <w:tcMar>
                      <w:top w:w="216" w:type="dxa"/>
                      <w:left w:w="115" w:type="dxa"/>
                      <w:bottom w:w="216" w:type="dxa"/>
                      <w:right w:w="115" w:type="dxa"/>
                    </w:tcMar>
                  </w:tcPr>
                  <w:p w:rsidR="000C6528" w:rsidRPr="000C6528" w:rsidRDefault="000C6528" w:rsidP="000C6528">
                    <w:pPr>
                      <w:pStyle w:val="NoSpacing"/>
                      <w:jc w:val="center"/>
                      <w:rPr>
                        <w:rFonts w:ascii="Times New Roman" w:eastAsiaTheme="majorEastAsia" w:hAnsi="Times New Roman" w:cs="Times New Roman"/>
                      </w:rPr>
                    </w:pPr>
                    <w:r w:rsidRPr="000C6528">
                      <w:rPr>
                        <w:rFonts w:ascii="Times New Roman" w:eastAsiaTheme="majorEastAsia" w:hAnsi="Times New Roman" w:cs="Times New Roman"/>
                        <w:color w:val="002060"/>
                        <w:sz w:val="52"/>
                        <w:lang w:val="mn-MN"/>
                      </w:rPr>
                      <w:t>УВС ХҮНС ХК</w:t>
                    </w:r>
                  </w:p>
                </w:tc>
              </w:sdtContent>
            </w:sdt>
          </w:tr>
          <w:tr w:rsidR="000C6528" w:rsidTr="000C6528">
            <w:tc>
              <w:tcPr>
                <w:tcW w:w="9045" w:type="dxa"/>
              </w:tcPr>
              <w:sdt>
                <w:sdtPr>
                  <w:rPr>
                    <w:rFonts w:ascii="Times New Roman" w:eastAsiaTheme="majorEastAsia" w:hAnsi="Times New Roman" w:cs="Times New Roman"/>
                    <w:color w:val="4F81BD" w:themeColor="accent1"/>
                    <w:sz w:val="80"/>
                    <w:szCs w:val="80"/>
                  </w:rPr>
                  <w:alias w:val="Title"/>
                  <w:id w:val="13406919"/>
                  <w:placeholder>
                    <w:docPart w:val="CD281EF6B0E4441EAD2A8BE313E503F3"/>
                  </w:placeholder>
                  <w:dataBinding w:prefixMappings="xmlns:ns0='http://schemas.openxmlformats.org/package/2006/metadata/core-properties' xmlns:ns1='http://purl.org/dc/elements/1.1/'" w:xpath="/ns0:coreProperties[1]/ns1:title[1]" w:storeItemID="{6C3C8BC8-F283-45AE-878A-BAB7291924A1}"/>
                  <w:text/>
                </w:sdtPr>
                <w:sdtContent>
                  <w:p w:rsidR="000C6528" w:rsidRPr="000C6528" w:rsidRDefault="000C6528" w:rsidP="000C6528">
                    <w:pPr>
                      <w:pStyle w:val="NoSpacing"/>
                      <w:jc w:val="center"/>
                      <w:rPr>
                        <w:rFonts w:ascii="Times New Roman" w:eastAsiaTheme="majorEastAsia" w:hAnsi="Times New Roman" w:cs="Times New Roman"/>
                        <w:color w:val="4F81BD" w:themeColor="accent1"/>
                        <w:sz w:val="80"/>
                        <w:szCs w:val="80"/>
                      </w:rPr>
                    </w:pPr>
                    <w:r w:rsidRPr="000C6528">
                      <w:rPr>
                        <w:rFonts w:ascii="Times New Roman" w:eastAsiaTheme="majorEastAsia" w:hAnsi="Times New Roman" w:cs="Times New Roman"/>
                        <w:color w:val="4F81BD" w:themeColor="accent1"/>
                        <w:sz w:val="80"/>
                        <w:szCs w:val="80"/>
                        <w:lang w:val="mn-MN"/>
                      </w:rPr>
                      <w:t xml:space="preserve"> </w:t>
                    </w:r>
                    <w:r w:rsidRPr="000C6528">
                      <w:rPr>
                        <w:rFonts w:ascii="Times New Roman" w:eastAsiaTheme="majorEastAsia" w:hAnsi="Times New Roman" w:cs="Times New Roman"/>
                        <w:color w:val="4F81BD" w:themeColor="accent1"/>
                        <w:sz w:val="80"/>
                        <w:szCs w:val="80"/>
                      </w:rPr>
                      <w:t>ХАГАС ЖИЛИЙН ҮЙЛ АЖИЛЛАГААНЫ ТАЙЛАН</w:t>
                    </w:r>
                  </w:p>
                </w:sdtContent>
              </w:sdt>
            </w:tc>
          </w:tr>
          <w:tr w:rsidR="000C6528" w:rsidTr="000C6528">
            <w:sdt>
              <w:sdtPr>
                <w:rPr>
                  <w:rFonts w:ascii="Times New Roman" w:eastAsiaTheme="majorEastAsia" w:hAnsi="Times New Roman" w:cs="Times New Roman"/>
                </w:rPr>
                <w:alias w:val="Subtitle"/>
                <w:id w:val="13406923"/>
                <w:placeholder>
                  <w:docPart w:val="35AC66FF03FF4E689BBFC360FE9BCD6C"/>
                </w:placeholder>
                <w:dataBinding w:prefixMappings="xmlns:ns0='http://schemas.openxmlformats.org/package/2006/metadata/core-properties' xmlns:ns1='http://purl.org/dc/elements/1.1/'" w:xpath="/ns0:coreProperties[1]/ns1:subject[1]" w:storeItemID="{6C3C8BC8-F283-45AE-878A-BAB7291924A1}"/>
                <w:text/>
              </w:sdtPr>
              <w:sdtContent>
                <w:tc>
                  <w:tcPr>
                    <w:tcW w:w="9045" w:type="dxa"/>
                    <w:tcMar>
                      <w:top w:w="216" w:type="dxa"/>
                      <w:left w:w="115" w:type="dxa"/>
                      <w:bottom w:w="216" w:type="dxa"/>
                      <w:right w:w="115" w:type="dxa"/>
                    </w:tcMar>
                  </w:tcPr>
                  <w:p w:rsidR="000C6528" w:rsidRPr="000C6528" w:rsidRDefault="000C6528" w:rsidP="000C6528">
                    <w:pPr>
                      <w:pStyle w:val="NoSpacing"/>
                      <w:jc w:val="center"/>
                      <w:rPr>
                        <w:rFonts w:ascii="Times New Roman" w:eastAsiaTheme="majorEastAsia" w:hAnsi="Times New Roman" w:cs="Times New Roman"/>
                      </w:rPr>
                    </w:pPr>
                    <w:r w:rsidRPr="000C6528">
                      <w:rPr>
                        <w:rFonts w:ascii="Times New Roman" w:eastAsiaTheme="majorEastAsia" w:hAnsi="Times New Roman" w:cs="Times New Roman"/>
                      </w:rPr>
                      <w:t xml:space="preserve">   </w:t>
                    </w:r>
                  </w:p>
                </w:tc>
              </w:sdtContent>
            </w:sdt>
          </w:tr>
        </w:tbl>
        <w:p w:rsidR="000C6528" w:rsidRDefault="000C6528" w:rsidP="000C6528">
          <w:pPr>
            <w:jc w:val="center"/>
          </w:pPr>
        </w:p>
        <w:p w:rsidR="000C6528" w:rsidRDefault="000C6528" w:rsidP="000C6528">
          <w:pPr>
            <w:jc w:val="center"/>
          </w:pPr>
        </w:p>
        <w:tbl>
          <w:tblPr>
            <w:tblpPr w:leftFromText="187" w:rightFromText="187" w:horzAnchor="margin" w:tblpXSpec="center" w:tblpYSpec="bottom"/>
            <w:tblW w:w="4000" w:type="pct"/>
            <w:tblLook w:val="04A0" w:firstRow="1" w:lastRow="0" w:firstColumn="1" w:lastColumn="0" w:noHBand="0" w:noVBand="1"/>
          </w:tblPr>
          <w:tblGrid>
            <w:gridCol w:w="7934"/>
          </w:tblGrid>
          <w:tr w:rsidR="000C6528" w:rsidTr="000C6528">
            <w:tc>
              <w:tcPr>
                <w:tcW w:w="7934" w:type="dxa"/>
                <w:tcMar>
                  <w:top w:w="216" w:type="dxa"/>
                  <w:left w:w="115" w:type="dxa"/>
                  <w:bottom w:w="216" w:type="dxa"/>
                  <w:right w:w="115" w:type="dxa"/>
                </w:tcMar>
              </w:tcPr>
              <w:p w:rsidR="000C6528" w:rsidRPr="00B94C5C" w:rsidRDefault="00B94C5C" w:rsidP="000C6528">
                <w:pPr>
                  <w:pStyle w:val="NoSpacing"/>
                  <w:jc w:val="center"/>
                  <w:rPr>
                    <w:rFonts w:ascii="Times New Roman" w:hAnsi="Times New Roman" w:cs="Times New Roman"/>
                    <w:color w:val="4F81BD" w:themeColor="accent1"/>
                  </w:rPr>
                </w:pPr>
                <w:r>
                  <w:rPr>
                    <w:rFonts w:ascii="Times New Roman" w:hAnsi="Times New Roman" w:cs="Times New Roman"/>
                    <w:color w:val="4F81BD" w:themeColor="accent1"/>
                    <w:lang w:val="mn-MN"/>
                  </w:rPr>
                  <w:t>2018.0</w:t>
                </w:r>
                <w:r>
                  <w:rPr>
                    <w:rFonts w:ascii="Times New Roman" w:hAnsi="Times New Roman" w:cs="Times New Roman"/>
                    <w:color w:val="4F81BD" w:themeColor="accent1"/>
                  </w:rPr>
                  <w:t>7</w:t>
                </w:r>
              </w:p>
              <w:p w:rsidR="000C6528" w:rsidRDefault="000C6528" w:rsidP="000C6528">
                <w:pPr>
                  <w:pStyle w:val="NoSpacing"/>
                  <w:jc w:val="center"/>
                  <w:rPr>
                    <w:color w:val="4F81BD" w:themeColor="accent1"/>
                  </w:rPr>
                </w:pPr>
              </w:p>
            </w:tc>
          </w:tr>
        </w:tbl>
        <w:p w:rsidR="000C6528" w:rsidRDefault="000C6528" w:rsidP="000C6528">
          <w:pPr>
            <w:jc w:val="center"/>
          </w:pPr>
        </w:p>
        <w:p w:rsidR="000C6528" w:rsidRDefault="000C6528">
          <w:pPr>
            <w:rPr>
              <w:rFonts w:ascii="Times New Roman" w:hAnsi="Times New Roman" w:cs="Times New Roman"/>
              <w:sz w:val="28"/>
              <w:szCs w:val="24"/>
            </w:rPr>
          </w:pPr>
          <w:r>
            <w:rPr>
              <w:rFonts w:ascii="Times New Roman" w:hAnsi="Times New Roman" w:cs="Times New Roman"/>
              <w:sz w:val="28"/>
              <w:szCs w:val="24"/>
            </w:rPr>
            <w:br w:type="page"/>
          </w:r>
        </w:p>
      </w:sdtContent>
    </w:sdt>
    <w:p w:rsidR="00032009" w:rsidRPr="000C6528" w:rsidRDefault="00032009" w:rsidP="000C6528">
      <w:pPr>
        <w:spacing w:line="360" w:lineRule="auto"/>
        <w:rPr>
          <w:rFonts w:ascii="Times New Roman" w:hAnsi="Times New Roman" w:cs="Times New Roman"/>
          <w:sz w:val="28"/>
          <w:szCs w:val="24"/>
          <w:lang w:val="mn-MN"/>
        </w:rPr>
      </w:pPr>
    </w:p>
    <w:p w:rsidR="00A950BF" w:rsidRDefault="00A950BF" w:rsidP="00421B3D">
      <w:pPr>
        <w:spacing w:line="360" w:lineRule="auto"/>
        <w:jc w:val="center"/>
        <w:rPr>
          <w:rFonts w:ascii="Times New Roman" w:hAnsi="Times New Roman" w:cs="Times New Roman"/>
          <w:b/>
          <w:sz w:val="28"/>
          <w:szCs w:val="24"/>
          <w:lang w:val="mn-MN"/>
        </w:rPr>
      </w:pPr>
      <w:r>
        <w:rPr>
          <w:noProof/>
        </w:rPr>
        <w:drawing>
          <wp:inline distT="0" distB="0" distL="0" distR="0" wp14:anchorId="61D4006A" wp14:editId="1D20D5FA">
            <wp:extent cx="2529444" cy="2335468"/>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669" cy="2342139"/>
                    </a:xfrm>
                    <a:prstGeom prst="rect">
                      <a:avLst/>
                    </a:prstGeom>
                  </pic:spPr>
                </pic:pic>
              </a:graphicData>
            </a:graphic>
          </wp:inline>
        </w:drawing>
      </w:r>
    </w:p>
    <w:p w:rsidR="00021AE8" w:rsidRPr="00032009" w:rsidRDefault="00320B99" w:rsidP="00421B3D">
      <w:pPr>
        <w:spacing w:line="360" w:lineRule="auto"/>
        <w:jc w:val="center"/>
        <w:rPr>
          <w:rFonts w:ascii="Times New Roman" w:hAnsi="Times New Roman" w:cs="Times New Roman"/>
          <w:b/>
          <w:sz w:val="28"/>
          <w:szCs w:val="24"/>
        </w:rPr>
      </w:pPr>
      <w:r w:rsidRPr="00032009">
        <w:rPr>
          <w:rFonts w:ascii="Times New Roman" w:hAnsi="Times New Roman" w:cs="Times New Roman"/>
          <w:b/>
          <w:sz w:val="28"/>
          <w:szCs w:val="24"/>
          <w:lang w:val="mn-MN"/>
        </w:rPr>
        <w:t>Компанийн танилцуулга</w:t>
      </w:r>
    </w:p>
    <w:p w:rsidR="00032009" w:rsidRPr="00032009" w:rsidRDefault="00032009" w:rsidP="00421B3D">
      <w:pPr>
        <w:spacing w:line="360" w:lineRule="auto"/>
        <w:jc w:val="center"/>
        <w:rPr>
          <w:rFonts w:ascii="Times New Roman" w:hAnsi="Times New Roman" w:cs="Times New Roman"/>
          <w:sz w:val="28"/>
          <w:szCs w:val="24"/>
        </w:rPr>
      </w:pPr>
    </w:p>
    <w:p w:rsidR="00C47D4F" w:rsidRDefault="00C47D4F" w:rsidP="00032009">
      <w:pPr>
        <w:spacing w:line="240" w:lineRule="auto"/>
        <w:rPr>
          <w:rFonts w:ascii="Times New Roman" w:hAnsi="Times New Roman" w:cs="Times New Roman"/>
          <w:sz w:val="24"/>
          <w:szCs w:val="24"/>
          <w:lang w:val="mn-MN"/>
        </w:rPr>
      </w:pPr>
      <w:r>
        <w:rPr>
          <w:rFonts w:ascii="Times New Roman" w:hAnsi="Times New Roman" w:cs="Times New Roman"/>
          <w:sz w:val="24"/>
          <w:szCs w:val="24"/>
          <w:lang w:val="mn-MN"/>
        </w:rPr>
        <w:t>Компаний нэр: Увс Хүнс ХК</w:t>
      </w:r>
    </w:p>
    <w:p w:rsidR="00C47D4F" w:rsidRDefault="00C47D4F" w:rsidP="00032009">
      <w:pPr>
        <w:spacing w:line="240" w:lineRule="auto"/>
        <w:rPr>
          <w:rFonts w:ascii="Times New Roman" w:hAnsi="Times New Roman" w:cs="Times New Roman"/>
          <w:sz w:val="24"/>
          <w:szCs w:val="24"/>
          <w:lang w:val="mn-MN"/>
        </w:rPr>
      </w:pPr>
      <w:r>
        <w:rPr>
          <w:rFonts w:ascii="Times New Roman" w:hAnsi="Times New Roman" w:cs="Times New Roman"/>
          <w:sz w:val="24"/>
          <w:szCs w:val="24"/>
          <w:lang w:val="mn-MN"/>
        </w:rPr>
        <w:t>Үүсгэн байгуулагдсан огноо: 1942 оны 02 сарын 18 өдөр</w:t>
      </w:r>
    </w:p>
    <w:p w:rsidR="00C47D4F" w:rsidRDefault="00C47D4F" w:rsidP="00032009">
      <w:pPr>
        <w:spacing w:line="240" w:lineRule="auto"/>
        <w:rPr>
          <w:rFonts w:ascii="Times New Roman" w:hAnsi="Times New Roman" w:cs="Times New Roman"/>
          <w:sz w:val="24"/>
          <w:szCs w:val="24"/>
          <w:lang w:val="mn-MN"/>
        </w:rPr>
      </w:pPr>
      <w:r>
        <w:rPr>
          <w:rFonts w:ascii="Times New Roman" w:hAnsi="Times New Roman" w:cs="Times New Roman"/>
          <w:sz w:val="24"/>
          <w:szCs w:val="24"/>
          <w:lang w:val="mn-MN"/>
        </w:rPr>
        <w:t>Регистрийн дугаар: 2001969</w:t>
      </w:r>
    </w:p>
    <w:p w:rsidR="00C47D4F" w:rsidRDefault="00C47D4F" w:rsidP="00032009">
      <w:pPr>
        <w:spacing w:line="240" w:lineRule="auto"/>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хаяг: Увс аймаг, Улаангом сум, 5-р баг, Үйлдвэрийн байр, </w:t>
      </w:r>
    </w:p>
    <w:p w:rsidR="00032009" w:rsidRDefault="00032009" w:rsidP="00032009">
      <w:pPr>
        <w:spacing w:line="240" w:lineRule="auto"/>
        <w:rPr>
          <w:rFonts w:ascii="Times New Roman" w:hAnsi="Times New Roman" w:cs="Times New Roman"/>
          <w:sz w:val="24"/>
          <w:szCs w:val="24"/>
          <w:lang w:val="mn-MN"/>
        </w:rPr>
      </w:pPr>
      <w:r>
        <w:rPr>
          <w:rFonts w:ascii="Times New Roman" w:hAnsi="Times New Roman" w:cs="Times New Roman"/>
          <w:sz w:val="24"/>
          <w:szCs w:val="24"/>
          <w:lang w:val="mn-MN"/>
        </w:rPr>
        <w:t>Холбоо барих: -75558686, 99452949</w:t>
      </w:r>
    </w:p>
    <w:p w:rsidR="00032009" w:rsidRDefault="00032009" w:rsidP="00032009">
      <w:pPr>
        <w:spacing w:line="240" w:lineRule="auto"/>
        <w:rPr>
          <w:rFonts w:ascii="Times New Roman" w:hAnsi="Times New Roman" w:cs="Times New Roman"/>
          <w:sz w:val="24"/>
          <w:szCs w:val="24"/>
        </w:rPr>
      </w:pPr>
      <w:r>
        <w:rPr>
          <w:rFonts w:ascii="Times New Roman" w:hAnsi="Times New Roman" w:cs="Times New Roman"/>
          <w:sz w:val="24"/>
          <w:szCs w:val="24"/>
          <w:lang w:val="mn-MN"/>
        </w:rPr>
        <w:t xml:space="preserve">Имэйл хаяг: </w:t>
      </w:r>
      <w:hyperlink r:id="rId11" w:history="1">
        <w:r w:rsidRPr="005C61C7">
          <w:rPr>
            <w:rStyle w:val="Hyperlink"/>
            <w:rFonts w:ascii="Times New Roman" w:hAnsi="Times New Roman" w:cs="Times New Roman"/>
            <w:sz w:val="24"/>
            <w:szCs w:val="24"/>
          </w:rPr>
          <w:t>info@uvsfoods.mn</w:t>
        </w:r>
      </w:hyperlink>
    </w:p>
    <w:p w:rsidR="00C47D4F" w:rsidRPr="00032009" w:rsidRDefault="00032009" w:rsidP="00032009">
      <w:pPr>
        <w:spacing w:line="240" w:lineRule="auto"/>
        <w:rPr>
          <w:rFonts w:ascii="Times New Roman" w:hAnsi="Times New Roman" w:cs="Times New Roman"/>
          <w:sz w:val="24"/>
          <w:szCs w:val="24"/>
        </w:rPr>
      </w:pPr>
      <w:r>
        <w:rPr>
          <w:rFonts w:ascii="Times New Roman" w:hAnsi="Times New Roman" w:cs="Times New Roman"/>
          <w:sz w:val="24"/>
          <w:szCs w:val="24"/>
          <w:lang w:val="mn-MN"/>
        </w:rPr>
        <w:t xml:space="preserve">Веб хаяг: </w:t>
      </w:r>
      <w:r>
        <w:rPr>
          <w:rFonts w:ascii="Times New Roman" w:hAnsi="Times New Roman" w:cs="Times New Roman"/>
          <w:sz w:val="24"/>
          <w:szCs w:val="24"/>
        </w:rPr>
        <w:t>Uvsfoods.mn</w:t>
      </w:r>
    </w:p>
    <w:p w:rsidR="00320B99" w:rsidRPr="00421B3D" w:rsidRDefault="00320B99" w:rsidP="00421B3D">
      <w:pPr>
        <w:pStyle w:val="ListParagraph"/>
        <w:numPr>
          <w:ilvl w:val="0"/>
          <w:numId w:val="1"/>
        </w:numPr>
        <w:spacing w:line="360" w:lineRule="auto"/>
        <w:jc w:val="both"/>
        <w:rPr>
          <w:rFonts w:ascii="Times New Roman" w:hAnsi="Times New Roman" w:cs="Times New Roman"/>
          <w:color w:val="000000" w:themeColor="text1"/>
          <w:sz w:val="24"/>
          <w:szCs w:val="24"/>
          <w:lang w:val="mn-MN"/>
        </w:rPr>
      </w:pPr>
      <w:r w:rsidRPr="00421B3D">
        <w:rPr>
          <w:rFonts w:ascii="Times New Roman" w:hAnsi="Times New Roman" w:cs="Times New Roman"/>
          <w:color w:val="000000" w:themeColor="text1"/>
          <w:sz w:val="24"/>
          <w:szCs w:val="24"/>
          <w:lang w:val="mn-MN"/>
        </w:rPr>
        <w:t xml:space="preserve">1942 - </w:t>
      </w:r>
      <w:r w:rsidRPr="00421B3D">
        <w:rPr>
          <w:rFonts w:ascii="Times New Roman" w:hAnsi="Times New Roman" w:cs="Times New Roman"/>
          <w:color w:val="000000" w:themeColor="text1"/>
          <w:sz w:val="24"/>
          <w:szCs w:val="24"/>
          <w:shd w:val="clear" w:color="auto" w:fill="FFFFFF"/>
        </w:rPr>
        <w:t>“Увс Хүнс” компаний суурь болох “Идэш тэжээлийн комбинат”-ыг 1942 оны хоёрдугаар сарын 18-ны өдөр Увс аймгийн Улаангом суманд байгуулсан байдаг. Тухайн үед БНМАУ-ын Бага хурлын тэргүүлэгчдийн 1941 оны 31 дүгээр тогтоолоор орон нутагт хүнсний үйлдвэр байгуулах шийдвэр гарсны нэг биелэл нь энэ байв. Уг комбинат үр тариа, хүнсний ногоо тариалах, мал аж ахуй хөгжүүлэх, гурил, гурилан бүтээгдэхүүн, сүүн бүтээгдэхүүн үйлдвэрлэх үндсэн чиглэлтэй байлаа.</w:t>
      </w:r>
    </w:p>
    <w:p w:rsidR="00320B99" w:rsidRPr="00421B3D" w:rsidRDefault="00421B3D" w:rsidP="00421B3D">
      <w:pPr>
        <w:pStyle w:val="ListParagraph"/>
        <w:numPr>
          <w:ilvl w:val="0"/>
          <w:numId w:val="1"/>
        </w:numPr>
        <w:spacing w:line="360" w:lineRule="auto"/>
        <w:jc w:val="both"/>
        <w:rPr>
          <w:rFonts w:ascii="Times New Roman" w:hAnsi="Times New Roman" w:cs="Times New Roman"/>
          <w:color w:val="000000" w:themeColor="text1"/>
          <w:sz w:val="24"/>
          <w:szCs w:val="24"/>
          <w:lang w:val="mn-MN"/>
        </w:rPr>
      </w:pPr>
      <w:r w:rsidRPr="00421B3D">
        <w:rPr>
          <w:rFonts w:ascii="Times New Roman" w:hAnsi="Times New Roman" w:cs="Times New Roman"/>
          <w:color w:val="000000" w:themeColor="text1"/>
          <w:sz w:val="24"/>
          <w:szCs w:val="24"/>
          <w:shd w:val="clear" w:color="auto" w:fill="FFFFFF"/>
          <w:lang w:val="mn-MN"/>
        </w:rPr>
        <w:lastRenderedPageBreak/>
        <w:t xml:space="preserve">1973 - </w:t>
      </w:r>
      <w:r w:rsidRPr="00421B3D">
        <w:rPr>
          <w:rFonts w:ascii="Times New Roman" w:hAnsi="Times New Roman" w:cs="Times New Roman"/>
          <w:color w:val="000000" w:themeColor="text1"/>
          <w:sz w:val="24"/>
          <w:szCs w:val="24"/>
          <w:shd w:val="clear" w:color="auto" w:fill="FFFFFF"/>
        </w:rPr>
        <w:t>“Идэш тэжээлийн комбинат” өргөжин “Хүнсний комбинат” болов. Гол зорилго нь Увс аймгийн иргэдийг гурил, гурилан бүтээгдэхүүн, сүүр, ундаа, архи зэрэг хүнсний гол нэрийн бүтээгдэхүүнээр хангах явдал байлаа.</w:t>
      </w:r>
    </w:p>
    <w:p w:rsidR="00421B3D" w:rsidRPr="00421B3D" w:rsidRDefault="00421B3D" w:rsidP="00421B3D">
      <w:pPr>
        <w:pStyle w:val="ListParagraph"/>
        <w:numPr>
          <w:ilvl w:val="0"/>
          <w:numId w:val="1"/>
        </w:numPr>
        <w:spacing w:line="360" w:lineRule="auto"/>
        <w:jc w:val="both"/>
        <w:rPr>
          <w:rFonts w:ascii="Times New Roman" w:hAnsi="Times New Roman" w:cs="Times New Roman"/>
          <w:color w:val="000000" w:themeColor="text1"/>
          <w:sz w:val="24"/>
          <w:szCs w:val="24"/>
          <w:lang w:val="mn-MN"/>
        </w:rPr>
      </w:pPr>
      <w:r w:rsidRPr="00421B3D">
        <w:rPr>
          <w:rFonts w:ascii="Times New Roman" w:hAnsi="Times New Roman" w:cs="Times New Roman"/>
          <w:color w:val="000000" w:themeColor="text1"/>
          <w:sz w:val="24"/>
          <w:szCs w:val="24"/>
          <w:shd w:val="clear" w:color="auto" w:fill="FFFFFF"/>
          <w:lang w:val="mn-MN"/>
        </w:rPr>
        <w:t xml:space="preserve">1985 - </w:t>
      </w:r>
      <w:r w:rsidRPr="00421B3D">
        <w:rPr>
          <w:rFonts w:ascii="Times New Roman" w:hAnsi="Times New Roman" w:cs="Times New Roman"/>
          <w:color w:val="000000" w:themeColor="text1"/>
          <w:sz w:val="24"/>
          <w:szCs w:val="24"/>
          <w:shd w:val="clear" w:color="auto" w:fill="FFFFFF"/>
        </w:rPr>
        <w:t>“Хүнсний комбинат”-ын ЗХУ болон эх орны үйлдвэрийн төхөөрөмжөөр тоноглосон талх, нарийн боов, гоймон, архи, ундаа, чацаргана, сүү үйлдвэрлэх цех бүхий шинэ байр ашиглалтад орж, үйлдвэрлэлийн хүчин чадал эрс нэмэгдэв.</w:t>
      </w:r>
    </w:p>
    <w:p w:rsidR="00421B3D" w:rsidRPr="00421B3D" w:rsidRDefault="00421B3D" w:rsidP="00421B3D">
      <w:pPr>
        <w:pStyle w:val="ListParagraph"/>
        <w:numPr>
          <w:ilvl w:val="0"/>
          <w:numId w:val="1"/>
        </w:numPr>
        <w:spacing w:line="360" w:lineRule="auto"/>
        <w:jc w:val="both"/>
        <w:rPr>
          <w:rFonts w:ascii="Times New Roman" w:hAnsi="Times New Roman" w:cs="Times New Roman"/>
          <w:color w:val="000000" w:themeColor="text1"/>
          <w:sz w:val="24"/>
          <w:szCs w:val="24"/>
          <w:lang w:val="mn-MN"/>
        </w:rPr>
      </w:pPr>
      <w:r w:rsidRPr="00421B3D">
        <w:rPr>
          <w:rFonts w:ascii="Times New Roman" w:hAnsi="Times New Roman" w:cs="Times New Roman"/>
          <w:color w:val="000000" w:themeColor="text1"/>
          <w:sz w:val="24"/>
          <w:szCs w:val="24"/>
          <w:lang w:val="mn-MN"/>
        </w:rPr>
        <w:t xml:space="preserve">1998 - </w:t>
      </w:r>
      <w:r w:rsidRPr="00421B3D">
        <w:rPr>
          <w:rFonts w:ascii="Times New Roman" w:hAnsi="Times New Roman" w:cs="Times New Roman"/>
          <w:color w:val="000000" w:themeColor="text1"/>
          <w:sz w:val="24"/>
          <w:szCs w:val="24"/>
          <w:shd w:val="clear" w:color="auto" w:fill="FFFFFF"/>
        </w:rPr>
        <w:t>Үйлдвэр “Увс Хүнс” хувьцаат компани болж, бүтэц, зохион байгуулалтаа сайжруулан, орчин үеийн менежментийн арга хэлбэрийг нэвтрүүлэв. Мэргэжлийн 25 ажилтантай болов. Энэ бүхэн бүтээгдэхүүний нэр төрөл, тоо хэмжээ, чанарыг өсгөх нөр их ажлын суурь байлаа.</w:t>
      </w:r>
    </w:p>
    <w:p w:rsidR="00032009" w:rsidRPr="00032009" w:rsidRDefault="00032009" w:rsidP="00032009">
      <w:pPr>
        <w:spacing w:line="360" w:lineRule="auto"/>
        <w:jc w:val="both"/>
        <w:rPr>
          <w:rFonts w:ascii="Times New Roman" w:hAnsi="Times New Roman" w:cs="Times New Roman"/>
          <w:color w:val="000000" w:themeColor="text1"/>
          <w:sz w:val="24"/>
          <w:szCs w:val="24"/>
        </w:rPr>
      </w:pPr>
    </w:p>
    <w:p w:rsidR="00421B3D" w:rsidRDefault="00032009" w:rsidP="00032009">
      <w:pPr>
        <w:spacing w:line="360" w:lineRule="auto"/>
        <w:ind w:left="360"/>
        <w:jc w:val="both"/>
        <w:rPr>
          <w:rFonts w:ascii="Times New Roman" w:hAnsi="Times New Roman" w:cs="Times New Roman"/>
          <w:color w:val="000000" w:themeColor="text1"/>
          <w:sz w:val="24"/>
          <w:szCs w:val="24"/>
          <w:shd w:val="clear" w:color="auto" w:fill="FFFFFF"/>
        </w:rPr>
      </w:pPr>
      <w:r w:rsidRPr="00032009">
        <w:rPr>
          <w:rFonts w:ascii="Times New Roman" w:hAnsi="Times New Roman" w:cs="Times New Roman"/>
          <w:color w:val="000000" w:themeColor="text1"/>
          <w:sz w:val="24"/>
          <w:szCs w:val="24"/>
          <w:shd w:val="clear" w:color="auto" w:fill="FFFFFF"/>
        </w:rPr>
        <w:t>“Увс Хүнс” ХК нь 76 жилийн түүхтэй Монгол улсын ууган хүнсний үйлдвэрүүдийн нэг юм. Энэхүү түүхэн он жилүүдийг хамт бүтээлцсэн үе үеийн ажилтан, албан хаагчид болон он жилүүдийн туршид хамт байсан хэрэглэгчид та бүхэн бид бүхний бахархал, үнэт зүйл билээ. Өдгөө манай компани 80 гаруй ажилтантай ба бидний ажил хөдөлмөр хүн амыг хэрэгцээт хүнсний бүтээгдэхүүнээр хангахад чиглэдэг бөгөөд бүх насныханд зориулсан эрүүл, цэвэр бүтээгдэхүүн үйлдвэрлэх үндсэн зорилготой. Уг зорилгоо биелүүлэхийн тулд үйлдвэрийн анхан шатнаас түүхий эдийг өндөр чанартай бэлтгэх, үйлдвэрлэх, хадгалах тогтолцоонд байнга анхаарал хандуулсаар ирсэн. 2007 онд дотоод хяналтын лабораторийг улсын итгэмжлэгдсэн магадлагаанд оруулж лабораторийн дотоод хяналтын MNS 17025 стандартыг нэвтрүүлсэнээр зорилгийнхоо нэгээхэн хэсгийг биелүүлсэн. Мөн компанийн үйл ажиллагаанд олон улсын чанарын удирдлагын тогтолцооны ISO 9001:2008 стандартыг нэвтрүүлж ажилласнаар хэрэглэгч сэтгэл ханамжтай, эрүүл хүнс хэрэглэх тогтолцоог бий болгосон. Бид эрүүл, чанартай хүнсийг төрөлх нутагтаа үйлдвэрлэж Увс аймаг, Монгол орон төдийгүй дэлхийн хэрэглэгчдэд хүргэх үйлсэд хувь нэмрээ оруулахаар зорьж буй залуусын нэгдэл гэдгээрээ үргэлж бахархаж явдаг.</w:t>
      </w:r>
    </w:p>
    <w:p w:rsidR="00032009" w:rsidRDefault="00032009" w:rsidP="00032009">
      <w:pPr>
        <w:spacing w:line="360" w:lineRule="auto"/>
        <w:ind w:left="360"/>
        <w:jc w:val="both"/>
        <w:rPr>
          <w:rFonts w:ascii="Times New Roman" w:hAnsi="Times New Roman" w:cs="Times New Roman"/>
          <w:color w:val="000000" w:themeColor="text1"/>
          <w:sz w:val="24"/>
          <w:szCs w:val="24"/>
          <w:shd w:val="clear" w:color="auto" w:fill="FFFFFF"/>
        </w:rPr>
      </w:pPr>
    </w:p>
    <w:p w:rsidR="00032009" w:rsidRDefault="00032009" w:rsidP="00032009">
      <w:pPr>
        <w:spacing w:line="360" w:lineRule="auto"/>
        <w:rPr>
          <w:rFonts w:ascii="Times New Roman" w:hAnsi="Times New Roman" w:cs="Times New Roman"/>
          <w:color w:val="000000" w:themeColor="text1"/>
          <w:sz w:val="24"/>
          <w:szCs w:val="24"/>
          <w:shd w:val="clear" w:color="auto" w:fill="FFFFFF"/>
          <w:lang w:val="mn-MN"/>
        </w:rPr>
      </w:pPr>
    </w:p>
    <w:p w:rsidR="00032009" w:rsidRPr="00032009" w:rsidRDefault="00032009" w:rsidP="00032009">
      <w:pPr>
        <w:spacing w:line="360" w:lineRule="auto"/>
        <w:rPr>
          <w:rFonts w:ascii="Times New Roman" w:hAnsi="Times New Roman" w:cs="Times New Roman"/>
          <w:b/>
          <w:color w:val="000000" w:themeColor="text1"/>
          <w:sz w:val="28"/>
          <w:szCs w:val="24"/>
          <w:shd w:val="clear" w:color="auto" w:fill="FFFFFF"/>
          <w:lang w:val="mn-MN"/>
        </w:rPr>
      </w:pPr>
    </w:p>
    <w:p w:rsidR="00032009" w:rsidRDefault="00032009" w:rsidP="00032009">
      <w:pPr>
        <w:spacing w:line="360" w:lineRule="auto"/>
        <w:ind w:left="360"/>
        <w:jc w:val="center"/>
        <w:rPr>
          <w:rFonts w:ascii="Times New Roman" w:hAnsi="Times New Roman" w:cs="Times New Roman"/>
          <w:b/>
          <w:color w:val="000000" w:themeColor="text1"/>
          <w:sz w:val="28"/>
          <w:szCs w:val="24"/>
          <w:shd w:val="clear" w:color="auto" w:fill="FFFFFF"/>
          <w:lang w:val="mn-MN"/>
        </w:rPr>
      </w:pPr>
    </w:p>
    <w:p w:rsidR="00032009" w:rsidRDefault="00032009" w:rsidP="00032009">
      <w:pPr>
        <w:spacing w:line="360" w:lineRule="auto"/>
        <w:ind w:left="360"/>
        <w:jc w:val="center"/>
        <w:rPr>
          <w:rFonts w:ascii="Times New Roman" w:hAnsi="Times New Roman" w:cs="Times New Roman"/>
          <w:b/>
          <w:color w:val="000000" w:themeColor="text1"/>
          <w:sz w:val="28"/>
          <w:szCs w:val="24"/>
          <w:shd w:val="clear" w:color="auto" w:fill="FFFFFF"/>
          <w:lang w:val="mn-MN"/>
        </w:rPr>
      </w:pPr>
      <w:r w:rsidRPr="00032009">
        <w:rPr>
          <w:rFonts w:ascii="Times New Roman" w:hAnsi="Times New Roman" w:cs="Times New Roman"/>
          <w:b/>
          <w:color w:val="000000" w:themeColor="text1"/>
          <w:sz w:val="28"/>
          <w:szCs w:val="24"/>
          <w:shd w:val="clear" w:color="auto" w:fill="FFFFFF"/>
          <w:lang w:val="mn-MN"/>
        </w:rPr>
        <w:t>Бүтээгдэхүүний танилцуулга</w:t>
      </w:r>
    </w:p>
    <w:p w:rsidR="00032009" w:rsidRDefault="00B016DC" w:rsidP="009C60B7">
      <w:pPr>
        <w:spacing w:line="360" w:lineRule="auto"/>
        <w:ind w:left="360"/>
        <w:jc w:val="center"/>
        <w:rPr>
          <w:rFonts w:ascii="Times New Roman" w:hAnsi="Times New Roman" w:cs="Times New Roman"/>
          <w:b/>
          <w:color w:val="000000" w:themeColor="text1"/>
          <w:sz w:val="24"/>
          <w:szCs w:val="24"/>
          <w:lang w:val="mn-MN"/>
        </w:rPr>
      </w:pPr>
      <w:r w:rsidRPr="00B016DC">
        <w:rPr>
          <w:rFonts w:ascii="Times New Roman" w:hAnsi="Times New Roman" w:cs="Times New Roman"/>
          <w:b/>
          <w:color w:val="000000" w:themeColor="text1"/>
          <w:sz w:val="24"/>
          <w:szCs w:val="24"/>
          <w:lang w:val="mn-MN"/>
        </w:rPr>
        <w:t>Чацарганы бүтээгдэхүүн</w:t>
      </w:r>
    </w:p>
    <w:p w:rsidR="00B016DC" w:rsidRPr="00B016DC" w:rsidRDefault="00B016DC" w:rsidP="00032009">
      <w:pPr>
        <w:spacing w:line="360" w:lineRule="auto"/>
        <w:ind w:left="360"/>
        <w:jc w:val="both"/>
        <w:rPr>
          <w:rFonts w:ascii="Times New Roman" w:hAnsi="Times New Roman" w:cs="Times New Roman"/>
          <w:b/>
          <w:color w:val="000000" w:themeColor="text1"/>
          <w:sz w:val="24"/>
          <w:szCs w:val="24"/>
          <w:lang w:val="mn-MN"/>
        </w:rPr>
      </w:pPr>
      <w:r w:rsidRPr="00B016DC">
        <w:rPr>
          <w:rFonts w:ascii="Times New Roman" w:hAnsi="Times New Roman" w:cs="Times New Roman"/>
          <w:b/>
          <w:noProof/>
          <w:color w:val="000000" w:themeColor="text1"/>
          <w:sz w:val="24"/>
          <w:szCs w:val="24"/>
        </w:rPr>
        <w:drawing>
          <wp:inline distT="0" distB="0" distL="0" distR="0" wp14:anchorId="6B0B069C" wp14:editId="21098A02">
            <wp:extent cx="3576244" cy="3559633"/>
            <wp:effectExtent l="0" t="0" r="571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thro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7584" cy="3560967"/>
                    </a:xfrm>
                    <a:prstGeom prst="rect">
                      <a:avLst/>
                    </a:prstGeom>
                  </pic:spPr>
                </pic:pic>
              </a:graphicData>
            </a:graphic>
          </wp:inline>
        </w:drawing>
      </w:r>
    </w:p>
    <w:p w:rsidR="00B016DC" w:rsidRDefault="00B016DC" w:rsidP="00032009">
      <w:pPr>
        <w:spacing w:line="360" w:lineRule="auto"/>
        <w:ind w:left="360"/>
        <w:jc w:val="both"/>
        <w:rPr>
          <w:rFonts w:ascii="Times New Roman" w:hAnsi="Times New Roman" w:cs="Times New Roman"/>
          <w:color w:val="000000" w:themeColor="text1"/>
          <w:sz w:val="24"/>
          <w:szCs w:val="24"/>
          <w:shd w:val="clear" w:color="auto" w:fill="FBFBFB"/>
          <w:lang w:val="mn-MN"/>
        </w:rPr>
      </w:pPr>
      <w:r w:rsidRPr="00B016DC">
        <w:rPr>
          <w:rFonts w:ascii="Times New Roman" w:hAnsi="Times New Roman" w:cs="Times New Roman"/>
          <w:color w:val="000000" w:themeColor="text1"/>
          <w:sz w:val="24"/>
          <w:szCs w:val="24"/>
          <w:shd w:val="clear" w:color="auto" w:fill="FBFBFB"/>
        </w:rPr>
        <w:t>Монгол орны хөрс шороонд ургуулан тариалж, анхан шатны боловсруулалт хийснээр өтгөрүүлсэн жүүс үйлдвэрлэж байгаа. Уг бүтээгдэхүүнд С, Р, А, В1, В2, Е зэрэг витаминууд их хэмжээгээр агуулагдсан тул ижил төрлийн бүтээгдэхүүнтэй харьцуулахад хэрэглэгчийн эрүүл мэндэд тустай. Монгол орны хөрс шороонд ургасан Увсын чацарганыг ашиглан үйлдвэрлэсэн экологийн цэвэр бүтээгдэхүүн юм. Хүний биеийн эсэргүүцлийг сайжруулах, ялангуяа өвөл, хаврын улиралд шаардлагатай бүх төрлийн витаминыг агуулсан тааламжтай амт үнэртэй бүтээгдэхүүн болно. Хоол боловсруулах эрхтэний үйл ажиллагаа, зүрх судасны үйл ажиллагааг сайжруулах, цус төлжүүлэх, цусны даралтыг тогтворжуулах, хорт хавдрын эсийн өсөлтийг саармагжуулахад онцгой ач холбогдолтой.</w:t>
      </w:r>
    </w:p>
    <w:p w:rsidR="00B016DC" w:rsidRDefault="00B016DC" w:rsidP="00032009">
      <w:pPr>
        <w:spacing w:line="360" w:lineRule="auto"/>
        <w:ind w:left="360"/>
        <w:jc w:val="both"/>
        <w:rPr>
          <w:rFonts w:ascii="Times New Roman" w:hAnsi="Times New Roman" w:cs="Times New Roman"/>
          <w:b/>
          <w:color w:val="000000" w:themeColor="text1"/>
          <w:sz w:val="24"/>
          <w:szCs w:val="24"/>
          <w:lang w:val="mn-MN"/>
        </w:rPr>
      </w:pPr>
      <w:r>
        <w:rPr>
          <w:rFonts w:ascii="Times New Roman" w:hAnsi="Times New Roman" w:cs="Times New Roman"/>
          <w:b/>
          <w:noProof/>
          <w:color w:val="000000" w:themeColor="text1"/>
          <w:sz w:val="24"/>
          <w:szCs w:val="24"/>
        </w:rPr>
        <w:lastRenderedPageBreak/>
        <w:drawing>
          <wp:inline distT="0" distB="0" distL="0" distR="0" wp14:anchorId="0600219B" wp14:editId="4E15F799">
            <wp:extent cx="2567926" cy="255600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thro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926" cy="2556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3BC87C94" wp14:editId="156004FF">
            <wp:extent cx="2587622" cy="25560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thron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622" cy="2556000"/>
                    </a:xfrm>
                    <a:prstGeom prst="rect">
                      <a:avLst/>
                    </a:prstGeom>
                  </pic:spPr>
                </pic:pic>
              </a:graphicData>
            </a:graphic>
          </wp:inline>
        </w:drawing>
      </w:r>
    </w:p>
    <w:p w:rsidR="00596B9C" w:rsidRDefault="00596B9C" w:rsidP="00032009">
      <w:pPr>
        <w:spacing w:line="360" w:lineRule="auto"/>
        <w:ind w:left="360"/>
        <w:jc w:val="both"/>
        <w:rPr>
          <w:rFonts w:ascii="Times New Roman" w:hAnsi="Times New Roman" w:cs="Times New Roman"/>
          <w:b/>
          <w:color w:val="000000" w:themeColor="text1"/>
          <w:sz w:val="24"/>
          <w:szCs w:val="24"/>
          <w:lang w:val="mn-MN"/>
        </w:rPr>
      </w:pPr>
    </w:p>
    <w:p w:rsidR="00B016DC" w:rsidRDefault="00B016DC" w:rsidP="00032009">
      <w:pPr>
        <w:spacing w:line="360" w:lineRule="auto"/>
        <w:ind w:left="360"/>
        <w:jc w:val="both"/>
        <w:rPr>
          <w:rFonts w:ascii="Times New Roman" w:hAnsi="Times New Roman" w:cs="Times New Roman"/>
          <w:color w:val="000000" w:themeColor="text1"/>
          <w:sz w:val="24"/>
          <w:szCs w:val="24"/>
          <w:shd w:val="clear" w:color="auto" w:fill="FBFBFB"/>
          <w:lang w:val="mn-MN"/>
        </w:rPr>
      </w:pPr>
      <w:r w:rsidRPr="00B016DC">
        <w:rPr>
          <w:rFonts w:ascii="Times New Roman" w:hAnsi="Times New Roman" w:cs="Times New Roman"/>
          <w:color w:val="000000" w:themeColor="text1"/>
          <w:sz w:val="24"/>
          <w:szCs w:val="24"/>
          <w:shd w:val="clear" w:color="auto" w:fill="FBFBFB"/>
        </w:rPr>
        <w:t>Чацарганы 100% цэвэр үрийн тос бол байгалийн гаралтай, дээд зэргийн цэвэр, биологийн идэвхт чанар нь үлэмж өндөр бүтээгдэхүүн юм. Уг бүтээгдэхүүн байгалийн бус гаралтай ямар нэг давс, уусгагч бодис, хүнд металл, бусад хольц агуулаагүй учраас 100% байгалийн гаралтай хэмээн үздэг. Харин дээд зэргийн цэвэр гэдгийн илэрхийлэл нь эрүүл ахуйн шаардлагыг бүрэн хангасан орчин үеийн технологи болох (CO2)-ээр нэвчүүлэн түрэх буюу экстрацын аргаар гаргаж авсанд оршиж байгаа юм. Хүний эрүүл мэнд, гоо сайханд нэн тустай олон төрлийн амин дэм, эрдэс бодис агуулдаг тул биологийн идэвхт чанар үлэмж өндөр гэж үнэлдэг.</w:t>
      </w: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C60B7" w:rsidRDefault="009C60B7"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B016DC" w:rsidRDefault="00B016DC" w:rsidP="00B016DC">
      <w:pPr>
        <w:spacing w:line="360" w:lineRule="auto"/>
        <w:ind w:left="360"/>
        <w:jc w:val="center"/>
        <w:rPr>
          <w:rFonts w:ascii="Times New Roman" w:hAnsi="Times New Roman" w:cs="Times New Roman"/>
          <w:b/>
          <w:color w:val="000000" w:themeColor="text1"/>
          <w:sz w:val="24"/>
          <w:szCs w:val="24"/>
          <w:shd w:val="clear" w:color="auto" w:fill="FBFBFB"/>
          <w:lang w:val="mn-MN"/>
        </w:rPr>
      </w:pPr>
      <w:r w:rsidRPr="00B016DC">
        <w:rPr>
          <w:rFonts w:ascii="Times New Roman" w:hAnsi="Times New Roman" w:cs="Times New Roman"/>
          <w:b/>
          <w:color w:val="000000" w:themeColor="text1"/>
          <w:sz w:val="24"/>
          <w:szCs w:val="24"/>
          <w:shd w:val="clear" w:color="auto" w:fill="FBFBFB"/>
          <w:lang w:val="mn-MN"/>
        </w:rPr>
        <w:t>Талх нарийн боов, гурилан бүтээгдэхүүн</w:t>
      </w:r>
    </w:p>
    <w:p w:rsidR="00B016DC" w:rsidRDefault="00B016DC" w:rsidP="00B016DC">
      <w:pPr>
        <w:spacing w:line="360" w:lineRule="auto"/>
        <w:ind w:left="360"/>
        <w:jc w:val="center"/>
        <w:rPr>
          <w:rFonts w:ascii="Times New Roman" w:hAnsi="Times New Roman" w:cs="Times New Roman"/>
          <w:b/>
          <w:color w:val="000000" w:themeColor="text1"/>
          <w:sz w:val="24"/>
          <w:szCs w:val="24"/>
          <w:lang w:val="mn-MN"/>
        </w:rPr>
      </w:pPr>
      <w:r>
        <w:rPr>
          <w:rFonts w:ascii="Times New Roman" w:hAnsi="Times New Roman" w:cs="Times New Roman"/>
          <w:b/>
          <w:noProof/>
          <w:color w:val="000000" w:themeColor="text1"/>
          <w:sz w:val="24"/>
          <w:szCs w:val="24"/>
        </w:rPr>
        <w:drawing>
          <wp:inline distT="0" distB="0" distL="0" distR="0" wp14:anchorId="1FAC6C34" wp14:editId="34BFB7E5">
            <wp:extent cx="2857144" cy="18000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t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144" cy="1800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39FE9E17" wp14:editId="7803A049">
            <wp:extent cx="2698651" cy="18000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sargan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651" cy="1800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3E28F8BF" wp14:editId="44DB8457">
            <wp:extent cx="3087479" cy="18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_tal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7479" cy="1800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3470C5FD" wp14:editId="65684038">
            <wp:extent cx="2698651" cy="180000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hm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8651" cy="1800000"/>
                    </a:xfrm>
                    <a:prstGeom prst="rect">
                      <a:avLst/>
                    </a:prstGeom>
                  </pic:spPr>
                </pic:pic>
              </a:graphicData>
            </a:graphic>
          </wp:inline>
        </w:drawing>
      </w:r>
    </w:p>
    <w:p w:rsidR="009C60B7" w:rsidRDefault="009C60B7" w:rsidP="009C60B7">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Манай компани 40 гаруй төрлийн талх нарийн боов үйлдвэрлэн хэрэглэгчдэд шууд хүргэдэг. Увс аймгийн Баруунтуруун сумын эрүүл хөрсөнд ургасан буудайгаар өөрийн үйлдвэртээ гурилаа үйлдвэрлэн хүнсний аюулгүй байдал стандартын шаардлага нийцүүлэн хүнсний нэмэлт хэрэглээгүй органик бүтээгдэхүүн үйлдвэрлэн хэрэглэгчдийг эрүүл хүнсээр хангах нь бидний эрхэм зорилт бөгөөд манай хамт олны үнэт зүйл юм.  Сүүлийн жилүүдэд зохицуулах үйлчилгээтэй хөх тариа, арвайн гурил, хоёрдугаар гурилан бүтээгдэхүүний хөгжүүлэлт үйлдвэрлэлд ихээхэн ач холбогдол өгч ажиллаж байна.</w:t>
      </w:r>
    </w:p>
    <w:p w:rsidR="00596B9C" w:rsidRDefault="00596B9C" w:rsidP="002A4170">
      <w:pPr>
        <w:spacing w:line="360" w:lineRule="auto"/>
        <w:rPr>
          <w:rFonts w:ascii="Times New Roman" w:hAnsi="Times New Roman" w:cs="Times New Roman"/>
          <w:b/>
          <w:color w:val="000000" w:themeColor="text1"/>
          <w:sz w:val="24"/>
          <w:szCs w:val="24"/>
          <w:shd w:val="clear" w:color="auto" w:fill="FBFBFB"/>
          <w:lang w:val="mn-MN"/>
        </w:rPr>
      </w:pPr>
    </w:p>
    <w:p w:rsidR="009E2F6B" w:rsidRDefault="009E2F6B" w:rsidP="002A4170">
      <w:pPr>
        <w:spacing w:line="360" w:lineRule="auto"/>
        <w:rPr>
          <w:rFonts w:ascii="Times New Roman" w:hAnsi="Times New Roman" w:cs="Times New Roman"/>
          <w:b/>
          <w:color w:val="000000" w:themeColor="text1"/>
          <w:sz w:val="24"/>
          <w:szCs w:val="24"/>
          <w:shd w:val="clear" w:color="auto" w:fill="FBFBFB"/>
          <w:lang w:val="mn-MN"/>
        </w:rPr>
      </w:pPr>
    </w:p>
    <w:p w:rsidR="009E2F6B" w:rsidRDefault="009C60B7" w:rsidP="009E2F6B">
      <w:pPr>
        <w:spacing w:line="360" w:lineRule="auto"/>
        <w:ind w:left="360"/>
        <w:jc w:val="center"/>
        <w:rPr>
          <w:rFonts w:ascii="Times New Roman" w:hAnsi="Times New Roman" w:cs="Times New Roman"/>
          <w:b/>
          <w:color w:val="000000" w:themeColor="text1"/>
          <w:sz w:val="24"/>
          <w:szCs w:val="24"/>
          <w:shd w:val="clear" w:color="auto" w:fill="FBFBFB"/>
          <w:lang w:val="mn-MN"/>
        </w:rPr>
      </w:pPr>
      <w:r w:rsidRPr="009C60B7">
        <w:rPr>
          <w:rFonts w:ascii="Times New Roman" w:hAnsi="Times New Roman" w:cs="Times New Roman"/>
          <w:b/>
          <w:color w:val="000000" w:themeColor="text1"/>
          <w:sz w:val="24"/>
          <w:szCs w:val="24"/>
          <w:shd w:val="clear" w:color="auto" w:fill="FBFBFB"/>
          <w:lang w:val="mn-MN"/>
        </w:rPr>
        <w:lastRenderedPageBreak/>
        <w:t>Архин бүтээгдэхүүн</w:t>
      </w:r>
    </w:p>
    <w:p w:rsidR="009E2F6B" w:rsidRPr="008309BF" w:rsidRDefault="009E2F6B" w:rsidP="009E2F6B">
      <w:pPr>
        <w:spacing w:line="360" w:lineRule="auto"/>
        <w:ind w:left="360"/>
        <w:jc w:val="both"/>
        <w:rPr>
          <w:rFonts w:ascii="Times New Roman" w:hAnsi="Times New Roman" w:cs="Times New Roman"/>
          <w:b/>
          <w:color w:val="000000" w:themeColor="text1"/>
          <w:sz w:val="24"/>
          <w:szCs w:val="24"/>
          <w:shd w:val="clear" w:color="auto" w:fill="FBFBFB"/>
          <w:lang w:val="mn-MN"/>
        </w:rPr>
      </w:pPr>
      <w:r w:rsidRPr="009E2F6B">
        <w:rPr>
          <w:rFonts w:ascii="Times New Roman" w:hAnsi="Times New Roman" w:cs="Times New Roman"/>
          <w:color w:val="000000" w:themeColor="text1"/>
          <w:sz w:val="24"/>
          <w:szCs w:val="24"/>
          <w:shd w:val="clear" w:color="auto" w:fill="FBFBFB"/>
        </w:rPr>
        <w:t>Увс нуур архийг шилмэл сортын улаан буудайн тансаг зэрэглэлийн спирт болон Хархираа голын сав газрын гүний рашаан усыг ашиглан уламжлалт шүүлтийн технологийг орчин үеийн 7</w:t>
      </w:r>
      <w:r w:rsidR="008309BF">
        <w:rPr>
          <w:rFonts w:ascii="Times New Roman" w:hAnsi="Times New Roman" w:cs="Times New Roman"/>
          <w:color w:val="000000" w:themeColor="text1"/>
          <w:sz w:val="24"/>
          <w:szCs w:val="24"/>
          <w:shd w:val="clear" w:color="auto" w:fill="FBFBFB"/>
          <w:lang w:val="mn-MN"/>
        </w:rPr>
        <w:t xml:space="preserve"> </w:t>
      </w:r>
      <w:r w:rsidRPr="009E2F6B">
        <w:rPr>
          <w:rFonts w:ascii="Times New Roman" w:hAnsi="Times New Roman" w:cs="Times New Roman"/>
          <w:color w:val="000000" w:themeColor="text1"/>
          <w:sz w:val="24"/>
          <w:szCs w:val="24"/>
          <w:shd w:val="clear" w:color="auto" w:fill="FBFBFB"/>
        </w:rPr>
        <w:t>давхар мөнгөжүүлсэн шүүлтүүртэй хослуулан гарган авсан дээд зэрэглэлийн бүтээгдэхүүн юм.</w:t>
      </w:r>
    </w:p>
    <w:p w:rsidR="009E2F6B" w:rsidRDefault="009E2F6B" w:rsidP="009E2F6B">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9E2F6B" w:rsidRDefault="002A4170" w:rsidP="009E2F6B">
      <w:pPr>
        <w:spacing w:line="360" w:lineRule="auto"/>
        <w:ind w:left="360"/>
        <w:jc w:val="both"/>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noProof/>
          <w:color w:val="000000" w:themeColor="text1"/>
          <w:sz w:val="24"/>
          <w:szCs w:val="24"/>
        </w:rPr>
        <w:drawing>
          <wp:inline distT="0" distB="0" distL="0" distR="0" wp14:anchorId="6B747EDB" wp14:editId="6F338194">
            <wp:extent cx="2685956" cy="3924000"/>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huhi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5956" cy="3924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25FF0BDE" wp14:editId="44771C4A">
            <wp:extent cx="1356887" cy="392400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hira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6887" cy="3924000"/>
                    </a:xfrm>
                    <a:prstGeom prst="rect">
                      <a:avLst/>
                    </a:prstGeom>
                  </pic:spPr>
                </pic:pic>
              </a:graphicData>
            </a:graphic>
          </wp:inline>
        </w:drawing>
      </w:r>
    </w:p>
    <w:p w:rsidR="009C60B7" w:rsidRDefault="002A4170" w:rsidP="002A4170">
      <w:pPr>
        <w:spacing w:line="360" w:lineRule="auto"/>
        <w:ind w:left="360"/>
        <w:jc w:val="center"/>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noProof/>
          <w:color w:val="000000" w:themeColor="text1"/>
          <w:sz w:val="24"/>
          <w:szCs w:val="24"/>
        </w:rPr>
        <w:lastRenderedPageBreak/>
        <w:drawing>
          <wp:inline distT="0" distB="0" distL="0" distR="0" wp14:anchorId="28851827" wp14:editId="14FC5EC5">
            <wp:extent cx="1488124" cy="39240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ango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8124" cy="3924000"/>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30CC73CC" wp14:editId="2E8336D9">
            <wp:extent cx="2615609" cy="3923414"/>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nu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6000" cy="3924001"/>
                    </a:xfrm>
                    <a:prstGeom prst="rect">
                      <a:avLst/>
                    </a:prstGeom>
                  </pic:spPr>
                </pic:pic>
              </a:graphicData>
            </a:graphic>
          </wp:inline>
        </w:drawing>
      </w:r>
    </w:p>
    <w:p w:rsidR="009E2F6B" w:rsidRDefault="00570BB3" w:rsidP="002A4170">
      <w:pPr>
        <w:spacing w:line="360" w:lineRule="auto"/>
        <w:ind w:left="360"/>
        <w:jc w:val="center"/>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noProof/>
          <w:color w:val="000000" w:themeColor="text1"/>
          <w:sz w:val="24"/>
          <w:szCs w:val="24"/>
          <w:shd w:val="clear" w:color="auto" w:fill="FBFBFB"/>
        </w:rPr>
        <w:drawing>
          <wp:inline distT="0" distB="0" distL="0" distR="0" wp14:anchorId="7ADBDF39" wp14:editId="600F76FB">
            <wp:extent cx="5582093" cy="34130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33976_1795517953832660_7349999706172758841_n.jpg"/>
                    <pic:cNvPicPr/>
                  </pic:nvPicPr>
                  <pic:blipFill>
                    <a:blip r:embed="rId23">
                      <a:extLst>
                        <a:ext uri="{28A0092B-C50C-407E-A947-70E740481C1C}">
                          <a14:useLocalDpi xmlns:a14="http://schemas.microsoft.com/office/drawing/2010/main" val="0"/>
                        </a:ext>
                      </a:extLst>
                    </a:blip>
                    <a:stretch>
                      <a:fillRect/>
                    </a:stretch>
                  </pic:blipFill>
                  <pic:spPr>
                    <a:xfrm>
                      <a:off x="0" y="0"/>
                      <a:ext cx="5587008" cy="3416056"/>
                    </a:xfrm>
                    <a:prstGeom prst="rect">
                      <a:avLst/>
                    </a:prstGeom>
                  </pic:spPr>
                </pic:pic>
              </a:graphicData>
            </a:graphic>
          </wp:inline>
        </w:drawing>
      </w:r>
    </w:p>
    <w:p w:rsidR="009E2F6B" w:rsidRDefault="009E2F6B" w:rsidP="002A4170">
      <w:pPr>
        <w:spacing w:line="360" w:lineRule="auto"/>
        <w:ind w:left="360"/>
        <w:jc w:val="center"/>
        <w:rPr>
          <w:rFonts w:ascii="Times New Roman" w:hAnsi="Times New Roman" w:cs="Times New Roman"/>
          <w:b/>
          <w:color w:val="000000" w:themeColor="text1"/>
          <w:sz w:val="24"/>
          <w:szCs w:val="24"/>
          <w:shd w:val="clear" w:color="auto" w:fill="FBFBFB"/>
          <w:lang w:val="mn-MN"/>
        </w:rPr>
      </w:pPr>
    </w:p>
    <w:p w:rsidR="00D569BC" w:rsidRDefault="00D569BC" w:rsidP="00570BB3">
      <w:pPr>
        <w:spacing w:line="360" w:lineRule="auto"/>
        <w:rPr>
          <w:rFonts w:ascii="Times New Roman" w:hAnsi="Times New Roman" w:cs="Times New Roman"/>
          <w:b/>
          <w:color w:val="000000" w:themeColor="text1"/>
          <w:sz w:val="24"/>
          <w:szCs w:val="24"/>
          <w:shd w:val="clear" w:color="auto" w:fill="FBFBFB"/>
        </w:rPr>
      </w:pPr>
    </w:p>
    <w:p w:rsidR="00143887" w:rsidRDefault="00143887" w:rsidP="00570BB3">
      <w:pPr>
        <w:spacing w:line="360" w:lineRule="auto"/>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color w:val="000000" w:themeColor="text1"/>
          <w:sz w:val="24"/>
          <w:szCs w:val="24"/>
          <w:shd w:val="clear" w:color="auto" w:fill="FBFBFB"/>
          <w:lang w:val="mn-MN"/>
        </w:rPr>
        <w:t>ХУВЬЦАА ЭЗЭМ ШИГЧ БОЛОН ГҮЙЦЭТГЭХ УДИРДЛАГЫН ТАЛААР МЭДЭЭЛЭЛ</w:t>
      </w:r>
    </w:p>
    <w:p w:rsidR="00143887" w:rsidRDefault="00143887" w:rsidP="00143887">
      <w:pPr>
        <w:framePr w:hSpace="180" w:wrap="around" w:vAnchor="text" w:hAnchor="margin" w:y="1"/>
        <w:jc w:val="both"/>
        <w:rPr>
          <w:rFonts w:ascii="Arial" w:hAnsi="Arial" w:cs="Arial"/>
          <w:sz w:val="24"/>
          <w:szCs w:val="24"/>
          <w:lang w:val="mn-MN"/>
        </w:rPr>
      </w:pPr>
    </w:p>
    <w:tbl>
      <w:tblPr>
        <w:tblW w:w="9696" w:type="dxa"/>
        <w:jc w:val="right"/>
        <w:tblLook w:val="04A0" w:firstRow="1" w:lastRow="0" w:firstColumn="1" w:lastColumn="0" w:noHBand="0" w:noVBand="1"/>
      </w:tblPr>
      <w:tblGrid>
        <w:gridCol w:w="626"/>
        <w:gridCol w:w="2857"/>
        <w:gridCol w:w="3616"/>
        <w:gridCol w:w="2597"/>
      </w:tblGrid>
      <w:tr w:rsidR="00143887" w:rsidTr="000A7D2D">
        <w:trPr>
          <w:trHeight w:val="656"/>
          <w:jc w:val="right"/>
        </w:trPr>
        <w:tc>
          <w:tcPr>
            <w:tcW w:w="10306" w:type="dxa"/>
            <w:gridSpan w:val="4"/>
            <w:tcBorders>
              <w:top w:val="single" w:sz="8" w:space="0" w:color="DDDDDD"/>
              <w:left w:val="nil"/>
              <w:bottom w:val="single" w:sz="8" w:space="0" w:color="DDDDDD"/>
              <w:right w:val="nil"/>
            </w:tcBorders>
            <w:vAlign w:val="center"/>
            <w:hideMark/>
          </w:tcPr>
          <w:p w:rsidR="00B97A8E" w:rsidRDefault="00B97A8E" w:rsidP="00B97A8E">
            <w:pPr>
              <w:framePr w:hSpace="180" w:wrap="around" w:vAnchor="text" w:hAnchor="margin" w:y="1"/>
              <w:spacing w:after="0" w:line="240" w:lineRule="auto"/>
              <w:jc w:val="both"/>
              <w:rPr>
                <w:rFonts w:ascii="Times New Roman" w:eastAsia="Times New Roman" w:hAnsi="Times New Roman" w:cs="Times New Roman"/>
                <w:b/>
                <w:bCs/>
                <w:color w:val="004888"/>
                <w:lang w:val="mn-MN"/>
              </w:rPr>
            </w:pPr>
          </w:p>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b/>
                <w:bCs/>
                <w:color w:val="004888"/>
              </w:rPr>
            </w:pPr>
            <w:r>
              <w:rPr>
                <w:rFonts w:ascii="Times New Roman" w:eastAsia="Times New Roman" w:hAnsi="Times New Roman" w:cs="Times New Roman"/>
                <w:b/>
                <w:bCs/>
                <w:color w:val="004888"/>
              </w:rPr>
              <w:t>ТӨЛӨӨЛӨН УДИРДАХ ЗӨВЛӨЛИЙН ГИШҮҮДИЙН МЭДЭЭЛЭЛ</w:t>
            </w:r>
          </w:p>
        </w:tc>
      </w:tr>
      <w:tr w:rsidR="00143887" w:rsidTr="000A7D2D">
        <w:trPr>
          <w:trHeight w:val="462"/>
          <w:jc w:val="right"/>
        </w:trPr>
        <w:tc>
          <w:tcPr>
            <w:tcW w:w="653" w:type="dxa"/>
            <w:tcBorders>
              <w:top w:val="nil"/>
              <w:left w:val="single" w:sz="8" w:space="0" w:color="DDDDDD"/>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w:t>
            </w:r>
          </w:p>
        </w:tc>
        <w:tc>
          <w:tcPr>
            <w:tcW w:w="2965"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Овог Нэр</w:t>
            </w:r>
          </w:p>
        </w:tc>
        <w:tc>
          <w:tcPr>
            <w:tcW w:w="3909"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Гишүүнчлэл</w:t>
            </w:r>
          </w:p>
        </w:tc>
        <w:tc>
          <w:tcPr>
            <w:tcW w:w="2779"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Эзэмшиж буй хувьцааны хувь</w:t>
            </w:r>
          </w:p>
        </w:tc>
      </w:tr>
      <w:tr w:rsidR="00143887" w:rsidTr="000A7D2D">
        <w:trPr>
          <w:trHeight w:val="446"/>
          <w:jc w:val="right"/>
        </w:trPr>
        <w:tc>
          <w:tcPr>
            <w:tcW w:w="653" w:type="dxa"/>
            <w:tcBorders>
              <w:top w:val="single" w:sz="8" w:space="0" w:color="DDDDDD"/>
              <w:left w:val="single" w:sz="8" w:space="0" w:color="DDDDDD"/>
              <w:bottom w:val="single" w:sz="8" w:space="0" w:color="DDDDDD"/>
              <w:right w:val="single" w:sz="8" w:space="0" w:color="DDDDDD"/>
            </w:tcBorders>
            <w:shd w:val="clear" w:color="auto" w:fill="FFFFFF"/>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1</w:t>
            </w:r>
          </w:p>
        </w:tc>
        <w:tc>
          <w:tcPr>
            <w:tcW w:w="2965" w:type="dxa"/>
            <w:tcBorders>
              <w:top w:val="single" w:sz="8" w:space="0" w:color="DDDDDD"/>
              <w:left w:val="nil"/>
              <w:bottom w:val="single" w:sz="8" w:space="0" w:color="DDDDDD"/>
              <w:right w:val="single" w:sz="8" w:space="0" w:color="DDDDDD"/>
            </w:tcBorders>
            <w:shd w:val="clear" w:color="auto" w:fill="FFFFFF"/>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Л.МӨНХНАРАН</w:t>
            </w:r>
          </w:p>
        </w:tc>
        <w:tc>
          <w:tcPr>
            <w:tcW w:w="3909" w:type="dxa"/>
            <w:tcBorders>
              <w:top w:val="single" w:sz="8" w:space="0" w:color="DDDDDD"/>
              <w:left w:val="nil"/>
              <w:bottom w:val="single" w:sz="8" w:space="0" w:color="DDDDDD"/>
              <w:right w:val="single" w:sz="8" w:space="0" w:color="DDDDDD"/>
            </w:tcBorders>
            <w:shd w:val="clear" w:color="auto" w:fill="F9F9F9"/>
            <w:hideMark/>
          </w:tcPr>
          <w:p w:rsidR="00143887" w:rsidRPr="00143887" w:rsidRDefault="00143887" w:rsidP="00143887">
            <w:pPr>
              <w:framePr w:hSpace="180" w:wrap="around" w:vAnchor="text" w:hAnchor="margin" w:y="1"/>
              <w:jc w:val="center"/>
              <w:rPr>
                <w:lang w:val="mn-MN"/>
              </w:rPr>
            </w:pPr>
            <w:r>
              <w:rPr>
                <w:rFonts w:ascii="Times New Roman" w:eastAsia="Times New Roman" w:hAnsi="Times New Roman" w:cs="Times New Roman"/>
                <w:color w:val="333333"/>
              </w:rPr>
              <w:t xml:space="preserve">ТУЗ-ийн </w:t>
            </w:r>
            <w:r>
              <w:rPr>
                <w:rFonts w:ascii="Times New Roman" w:eastAsia="Times New Roman" w:hAnsi="Times New Roman" w:cs="Times New Roman"/>
                <w:color w:val="333333"/>
                <w:lang w:val="mn-MN"/>
              </w:rPr>
              <w:t>ДАРГА</w:t>
            </w:r>
          </w:p>
        </w:tc>
        <w:tc>
          <w:tcPr>
            <w:tcW w:w="2779" w:type="dxa"/>
            <w:tcBorders>
              <w:top w:val="single" w:sz="8" w:space="0" w:color="DDDDDD"/>
              <w:left w:val="nil"/>
              <w:bottom w:val="single" w:sz="8" w:space="0" w:color="DDDDDD"/>
              <w:right w:val="single" w:sz="8" w:space="0" w:color="DDDDDD"/>
            </w:tcBorders>
            <w:shd w:val="clear" w:color="auto" w:fill="FFFFFF"/>
            <w:hideMark/>
          </w:tcPr>
          <w:p w:rsidR="00143887" w:rsidRDefault="00143887" w:rsidP="000A7D2D">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lang w:val="mn-MN"/>
              </w:rPr>
              <w:t>99</w:t>
            </w:r>
            <w:r>
              <w:rPr>
                <w:rFonts w:ascii="Times New Roman" w:eastAsia="Times New Roman" w:hAnsi="Times New Roman" w:cs="Times New Roman"/>
                <w:color w:val="333333"/>
              </w:rPr>
              <w:t>.</w:t>
            </w:r>
            <w:r>
              <w:rPr>
                <w:rFonts w:ascii="Times New Roman" w:eastAsia="Times New Roman" w:hAnsi="Times New Roman" w:cs="Times New Roman"/>
                <w:color w:val="333333"/>
                <w:lang w:val="mn-MN"/>
              </w:rPr>
              <w:t>8</w:t>
            </w:r>
            <w:r>
              <w:rPr>
                <w:rFonts w:ascii="Times New Roman" w:eastAsia="Times New Roman" w:hAnsi="Times New Roman" w:cs="Times New Roman"/>
                <w:color w:val="333333"/>
              </w:rPr>
              <w:t>%</w:t>
            </w:r>
          </w:p>
        </w:tc>
      </w:tr>
      <w:tr w:rsidR="00143887" w:rsidTr="000A7D2D">
        <w:trPr>
          <w:trHeight w:val="22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2</w:t>
            </w:r>
          </w:p>
        </w:tc>
        <w:tc>
          <w:tcPr>
            <w:tcW w:w="2965" w:type="dxa"/>
            <w:tcBorders>
              <w:top w:val="nil"/>
              <w:left w:val="nil"/>
              <w:bottom w:val="single" w:sz="8" w:space="0" w:color="DDDDDD"/>
              <w:right w:val="single" w:sz="8" w:space="0" w:color="DDDDDD"/>
            </w:tcBorders>
            <w:shd w:val="clear" w:color="auto" w:fill="F9F9F9"/>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Т.ЛХАГВАСҮРЭН</w:t>
            </w:r>
          </w:p>
        </w:tc>
        <w:tc>
          <w:tcPr>
            <w:tcW w:w="3909"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jc w:val="center"/>
            </w:pPr>
            <w:r w:rsidRPr="005C1C4F">
              <w:rPr>
                <w:rFonts w:ascii="Times New Roman" w:eastAsia="Times New Roman" w:hAnsi="Times New Roman" w:cs="Times New Roman"/>
                <w:color w:val="333333"/>
              </w:rPr>
              <w:t>ТУЗ-ийн гишүүн</w:t>
            </w:r>
          </w:p>
        </w:tc>
        <w:tc>
          <w:tcPr>
            <w:tcW w:w="2779" w:type="dxa"/>
            <w:tcBorders>
              <w:top w:val="nil"/>
              <w:left w:val="nil"/>
              <w:bottom w:val="single" w:sz="8" w:space="0" w:color="DDDDDD"/>
              <w:right w:val="single" w:sz="8" w:space="0" w:color="DDDDDD"/>
            </w:tcBorders>
            <w:shd w:val="clear" w:color="auto" w:fill="F9F9F9"/>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43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3</w:t>
            </w:r>
          </w:p>
        </w:tc>
        <w:tc>
          <w:tcPr>
            <w:tcW w:w="2965" w:type="dxa"/>
            <w:tcBorders>
              <w:top w:val="nil"/>
              <w:left w:val="nil"/>
              <w:bottom w:val="single" w:sz="8" w:space="0" w:color="DDDDDD"/>
              <w:right w:val="single" w:sz="8" w:space="0" w:color="DDDDDD"/>
            </w:tcBorders>
            <w:shd w:val="clear" w:color="auto" w:fill="F9F9F9"/>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Л.НЯМГЭРЭЛ</w:t>
            </w:r>
          </w:p>
        </w:tc>
        <w:tc>
          <w:tcPr>
            <w:tcW w:w="3909"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jc w:val="center"/>
            </w:pPr>
            <w:r w:rsidRPr="005C1C4F">
              <w:rPr>
                <w:rFonts w:ascii="Times New Roman" w:eastAsia="Times New Roman" w:hAnsi="Times New Roman" w:cs="Times New Roman"/>
                <w:color w:val="333333"/>
              </w:rPr>
              <w:t>ТУЗ-ийн гишүүн</w:t>
            </w:r>
          </w:p>
        </w:tc>
        <w:tc>
          <w:tcPr>
            <w:tcW w:w="2779" w:type="dxa"/>
            <w:tcBorders>
              <w:top w:val="nil"/>
              <w:left w:val="nil"/>
              <w:bottom w:val="single" w:sz="8" w:space="0" w:color="DDDDDD"/>
              <w:right w:val="single" w:sz="8" w:space="0" w:color="DDDDDD"/>
            </w:tcBorders>
            <w:shd w:val="clear" w:color="auto" w:fill="F9F9F9"/>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22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4</w:t>
            </w:r>
          </w:p>
        </w:tc>
        <w:tc>
          <w:tcPr>
            <w:tcW w:w="2965" w:type="dxa"/>
            <w:tcBorders>
              <w:top w:val="nil"/>
              <w:left w:val="nil"/>
              <w:bottom w:val="single" w:sz="8" w:space="0" w:color="DDDDDD"/>
              <w:right w:val="single" w:sz="8" w:space="0" w:color="DDDDDD"/>
            </w:tcBorders>
            <w:shd w:val="clear" w:color="auto" w:fill="F5F5F5"/>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Л.МӨНХТУЯА</w:t>
            </w:r>
          </w:p>
        </w:tc>
        <w:tc>
          <w:tcPr>
            <w:tcW w:w="3909" w:type="dxa"/>
            <w:tcBorders>
              <w:top w:val="nil"/>
              <w:left w:val="nil"/>
              <w:bottom w:val="single" w:sz="8" w:space="0" w:color="DDDDDD"/>
              <w:right w:val="single" w:sz="8" w:space="0" w:color="DDDDDD"/>
            </w:tcBorders>
            <w:shd w:val="clear" w:color="auto" w:fill="F5F5F5"/>
            <w:hideMark/>
          </w:tcPr>
          <w:p w:rsidR="00143887" w:rsidRDefault="00143887" w:rsidP="00143887">
            <w:pPr>
              <w:framePr w:hSpace="180" w:wrap="around" w:vAnchor="text" w:hAnchor="margin" w:y="1"/>
              <w:jc w:val="center"/>
            </w:pPr>
            <w:r w:rsidRPr="005C1C4F">
              <w:rPr>
                <w:rFonts w:ascii="Times New Roman" w:eastAsia="Times New Roman" w:hAnsi="Times New Roman" w:cs="Times New Roman"/>
                <w:color w:val="333333"/>
              </w:rPr>
              <w:t>ТУЗ-ийн гишүүн</w:t>
            </w:r>
          </w:p>
        </w:tc>
        <w:tc>
          <w:tcPr>
            <w:tcW w:w="2779" w:type="dxa"/>
            <w:tcBorders>
              <w:top w:val="nil"/>
              <w:left w:val="nil"/>
              <w:bottom w:val="single" w:sz="8" w:space="0" w:color="DDDDDD"/>
              <w:right w:val="single" w:sz="8" w:space="0" w:color="DDDDDD"/>
            </w:tcBorders>
            <w:shd w:val="clear" w:color="auto" w:fill="F5F5F5"/>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43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5</w:t>
            </w:r>
          </w:p>
        </w:tc>
        <w:tc>
          <w:tcPr>
            <w:tcW w:w="2965" w:type="dxa"/>
            <w:tcBorders>
              <w:top w:val="nil"/>
              <w:left w:val="nil"/>
              <w:bottom w:val="single" w:sz="8" w:space="0" w:color="DDDDDD"/>
              <w:right w:val="single" w:sz="8" w:space="0" w:color="DDDDDD"/>
            </w:tcBorders>
            <w:shd w:val="clear" w:color="auto" w:fill="F9F9F9"/>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Л.ЭНХТУЯА</w:t>
            </w:r>
          </w:p>
        </w:tc>
        <w:tc>
          <w:tcPr>
            <w:tcW w:w="3909"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jc w:val="center"/>
            </w:pPr>
            <w:r w:rsidRPr="005C1C4F">
              <w:rPr>
                <w:rFonts w:ascii="Times New Roman" w:eastAsia="Times New Roman" w:hAnsi="Times New Roman" w:cs="Times New Roman"/>
                <w:color w:val="333333"/>
              </w:rPr>
              <w:t>ТУЗ-ийн гишүүн</w:t>
            </w:r>
          </w:p>
        </w:tc>
        <w:tc>
          <w:tcPr>
            <w:tcW w:w="2779" w:type="dxa"/>
            <w:tcBorders>
              <w:top w:val="nil"/>
              <w:left w:val="nil"/>
              <w:bottom w:val="single" w:sz="8" w:space="0" w:color="DDDDDD"/>
              <w:right w:val="single" w:sz="8" w:space="0" w:color="DDDDDD"/>
            </w:tcBorders>
            <w:shd w:val="clear" w:color="auto" w:fill="F9F9F9"/>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22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6</w:t>
            </w:r>
          </w:p>
        </w:tc>
        <w:tc>
          <w:tcPr>
            <w:tcW w:w="2965" w:type="dxa"/>
            <w:tcBorders>
              <w:top w:val="nil"/>
              <w:left w:val="nil"/>
              <w:bottom w:val="single" w:sz="8" w:space="0" w:color="DDDDDD"/>
              <w:right w:val="single" w:sz="8" w:space="0" w:color="DDDDDD"/>
            </w:tcBorders>
            <w:shd w:val="clear" w:color="auto" w:fill="FFFFFF"/>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Л.БАТМӨНХ</w:t>
            </w:r>
          </w:p>
        </w:tc>
        <w:tc>
          <w:tcPr>
            <w:tcW w:w="3909" w:type="dxa"/>
            <w:tcBorders>
              <w:top w:val="nil"/>
              <w:left w:val="nil"/>
              <w:bottom w:val="single" w:sz="8" w:space="0" w:color="DDDDDD"/>
              <w:right w:val="single" w:sz="8" w:space="0" w:color="DDDDDD"/>
            </w:tcBorders>
            <w:shd w:val="clear" w:color="auto" w:fill="FFFFFF"/>
            <w:hideMark/>
          </w:tcPr>
          <w:p w:rsidR="00143887" w:rsidRDefault="00143887" w:rsidP="00143887">
            <w:pPr>
              <w:framePr w:hSpace="180" w:wrap="around" w:vAnchor="text" w:hAnchor="margin" w:y="1"/>
              <w:jc w:val="center"/>
            </w:pPr>
            <w:r w:rsidRPr="005C1C4F">
              <w:rPr>
                <w:rFonts w:ascii="Times New Roman" w:eastAsia="Times New Roman" w:hAnsi="Times New Roman" w:cs="Times New Roman"/>
                <w:color w:val="333333"/>
              </w:rPr>
              <w:t>ТУЗ-ийн гишүүн</w:t>
            </w:r>
          </w:p>
        </w:tc>
        <w:tc>
          <w:tcPr>
            <w:tcW w:w="2779" w:type="dxa"/>
            <w:tcBorders>
              <w:top w:val="nil"/>
              <w:left w:val="nil"/>
              <w:bottom w:val="single" w:sz="8" w:space="0" w:color="DDDDDD"/>
              <w:right w:val="single" w:sz="8" w:space="0" w:color="DDDDDD"/>
            </w:tcBorders>
            <w:shd w:val="clear" w:color="auto" w:fill="FFFFFF"/>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22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7</w:t>
            </w:r>
          </w:p>
        </w:tc>
        <w:tc>
          <w:tcPr>
            <w:tcW w:w="2965" w:type="dxa"/>
            <w:tcBorders>
              <w:top w:val="nil"/>
              <w:left w:val="nil"/>
              <w:bottom w:val="single" w:sz="8" w:space="0" w:color="DDDDDD"/>
              <w:right w:val="single" w:sz="8" w:space="0" w:color="DDDDDD"/>
            </w:tcBorders>
            <w:shd w:val="clear" w:color="auto" w:fill="F9F9F9"/>
            <w:hideMark/>
          </w:tcPr>
          <w:p w:rsidR="00143887" w:rsidRPr="00143887"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А</w:t>
            </w:r>
            <w:r w:rsidR="00143887">
              <w:rPr>
                <w:rFonts w:ascii="Times New Roman" w:eastAsia="Times New Roman" w:hAnsi="Times New Roman" w:cs="Times New Roman"/>
                <w:color w:val="333333"/>
                <w:lang w:val="mn-MN"/>
              </w:rPr>
              <w:t>. ЧИМЭДОЧИР</w:t>
            </w:r>
          </w:p>
        </w:tc>
        <w:tc>
          <w:tcPr>
            <w:tcW w:w="3909"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jc w:val="center"/>
            </w:pPr>
            <w:r w:rsidRPr="00206778">
              <w:rPr>
                <w:rFonts w:ascii="Times New Roman" w:eastAsia="Times New Roman" w:hAnsi="Times New Roman" w:cs="Times New Roman"/>
                <w:color w:val="333333"/>
              </w:rPr>
              <w:t>ТУЗ-ийн хараат бус гишүүн</w:t>
            </w:r>
          </w:p>
        </w:tc>
        <w:tc>
          <w:tcPr>
            <w:tcW w:w="2779" w:type="dxa"/>
            <w:tcBorders>
              <w:top w:val="nil"/>
              <w:left w:val="nil"/>
              <w:bottom w:val="single" w:sz="8" w:space="0" w:color="DDDDDD"/>
              <w:right w:val="single" w:sz="8" w:space="0" w:color="DDDDDD"/>
            </w:tcBorders>
            <w:shd w:val="clear" w:color="auto" w:fill="F9F9F9"/>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22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8</w:t>
            </w:r>
          </w:p>
        </w:tc>
        <w:tc>
          <w:tcPr>
            <w:tcW w:w="2965" w:type="dxa"/>
            <w:tcBorders>
              <w:top w:val="nil"/>
              <w:left w:val="nil"/>
              <w:bottom w:val="single" w:sz="8" w:space="0" w:color="DDDDDD"/>
              <w:right w:val="single" w:sz="8" w:space="0" w:color="DDDDDD"/>
            </w:tcBorders>
            <w:shd w:val="clear" w:color="auto" w:fill="FFFFFF"/>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Ж.БААСТ</w:t>
            </w:r>
          </w:p>
        </w:tc>
        <w:tc>
          <w:tcPr>
            <w:tcW w:w="3909" w:type="dxa"/>
            <w:tcBorders>
              <w:top w:val="nil"/>
              <w:left w:val="nil"/>
              <w:bottom w:val="single" w:sz="8" w:space="0" w:color="DDDDDD"/>
              <w:right w:val="single" w:sz="8" w:space="0" w:color="DDDDDD"/>
            </w:tcBorders>
            <w:shd w:val="clear" w:color="auto" w:fill="FFFFFF"/>
            <w:hideMark/>
          </w:tcPr>
          <w:p w:rsidR="00143887" w:rsidRDefault="00143887" w:rsidP="00143887">
            <w:pPr>
              <w:framePr w:hSpace="180" w:wrap="around" w:vAnchor="text" w:hAnchor="margin" w:y="1"/>
              <w:jc w:val="center"/>
            </w:pPr>
            <w:r w:rsidRPr="00206778">
              <w:rPr>
                <w:rFonts w:ascii="Times New Roman" w:eastAsia="Times New Roman" w:hAnsi="Times New Roman" w:cs="Times New Roman"/>
                <w:color w:val="333333"/>
              </w:rPr>
              <w:t>ТУЗ-ийн хараат бус гишүүн</w:t>
            </w:r>
          </w:p>
        </w:tc>
        <w:tc>
          <w:tcPr>
            <w:tcW w:w="2779" w:type="dxa"/>
            <w:tcBorders>
              <w:top w:val="nil"/>
              <w:left w:val="nil"/>
              <w:bottom w:val="single" w:sz="8" w:space="0" w:color="DDDDDD"/>
              <w:right w:val="single" w:sz="8" w:space="0" w:color="DDDDDD"/>
            </w:tcBorders>
            <w:shd w:val="clear" w:color="auto" w:fill="FFFFFF"/>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r w:rsidR="00143887" w:rsidTr="000A7D2D">
        <w:trPr>
          <w:trHeight w:val="433"/>
          <w:jc w:val="right"/>
        </w:trPr>
        <w:tc>
          <w:tcPr>
            <w:tcW w:w="653"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9</w:t>
            </w:r>
          </w:p>
        </w:tc>
        <w:tc>
          <w:tcPr>
            <w:tcW w:w="2965" w:type="dxa"/>
            <w:tcBorders>
              <w:top w:val="nil"/>
              <w:left w:val="nil"/>
              <w:bottom w:val="single" w:sz="8" w:space="0" w:color="DDDDDD"/>
              <w:right w:val="single" w:sz="8" w:space="0" w:color="DDDDDD"/>
            </w:tcBorders>
            <w:shd w:val="clear" w:color="auto" w:fill="F9F9F9"/>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Н.ОЮУН</w:t>
            </w:r>
          </w:p>
        </w:tc>
        <w:tc>
          <w:tcPr>
            <w:tcW w:w="3909"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ТУЗ-ийн хараат бус гишүүн</w:t>
            </w:r>
          </w:p>
        </w:tc>
        <w:tc>
          <w:tcPr>
            <w:tcW w:w="2779" w:type="dxa"/>
            <w:tcBorders>
              <w:top w:val="nil"/>
              <w:left w:val="nil"/>
              <w:bottom w:val="single" w:sz="8" w:space="0" w:color="DDDDDD"/>
              <w:right w:val="single" w:sz="8" w:space="0" w:color="DDDDDD"/>
            </w:tcBorders>
            <w:shd w:val="clear" w:color="auto" w:fill="F9F9F9"/>
            <w:hideMark/>
          </w:tcPr>
          <w:p w:rsidR="00143887" w:rsidRDefault="00143887" w:rsidP="000A7D2D">
            <w:pPr>
              <w:framePr w:hSpace="180" w:wrap="around" w:vAnchor="text" w:hAnchor="margin" w:y="1"/>
              <w:jc w:val="center"/>
            </w:pPr>
            <w:r w:rsidRPr="00AF57B7">
              <w:rPr>
                <w:rFonts w:ascii="Times New Roman" w:eastAsia="Times New Roman" w:hAnsi="Times New Roman" w:cs="Times New Roman"/>
                <w:color w:val="333333"/>
              </w:rPr>
              <w:t>0.00%</w:t>
            </w:r>
          </w:p>
        </w:tc>
      </w:tr>
    </w:tbl>
    <w:p w:rsidR="00143887" w:rsidRDefault="00143887" w:rsidP="00143887">
      <w:pPr>
        <w:framePr w:hSpace="180" w:wrap="around" w:vAnchor="text" w:hAnchor="margin" w:y="1"/>
        <w:rPr>
          <w:rFonts w:ascii="Times New Roman" w:eastAsia="Times New Roman" w:hAnsi="Times New Roman" w:cs="Times New Roman"/>
          <w:b/>
          <w:bCs/>
          <w:i/>
          <w:color w:val="0F243E"/>
          <w:lang/>
        </w:rPr>
      </w:pPr>
    </w:p>
    <w:tbl>
      <w:tblPr>
        <w:tblW w:w="9696" w:type="dxa"/>
        <w:jc w:val="right"/>
        <w:tblLook w:val="04A0" w:firstRow="1" w:lastRow="0" w:firstColumn="1" w:lastColumn="0" w:noHBand="0" w:noVBand="1"/>
      </w:tblPr>
      <w:tblGrid>
        <w:gridCol w:w="629"/>
        <w:gridCol w:w="2860"/>
        <w:gridCol w:w="4537"/>
        <w:gridCol w:w="1670"/>
      </w:tblGrid>
      <w:tr w:rsidR="00143887" w:rsidTr="000A7D2D">
        <w:trPr>
          <w:trHeight w:val="431"/>
          <w:jc w:val="right"/>
        </w:trPr>
        <w:tc>
          <w:tcPr>
            <w:tcW w:w="9696" w:type="dxa"/>
            <w:gridSpan w:val="4"/>
            <w:tcBorders>
              <w:top w:val="nil"/>
              <w:left w:val="nil"/>
              <w:bottom w:val="single" w:sz="8" w:space="0" w:color="DDDDDD"/>
              <w:right w:val="nil"/>
            </w:tcBorders>
            <w:vAlign w:val="center"/>
            <w:hideMark/>
          </w:tcPr>
          <w:p w:rsidR="00143887" w:rsidRPr="00143887" w:rsidRDefault="00143887" w:rsidP="00143887">
            <w:pPr>
              <w:framePr w:hSpace="180" w:wrap="around" w:vAnchor="text" w:hAnchor="margin" w:y="1"/>
              <w:spacing w:after="0" w:line="240" w:lineRule="auto"/>
              <w:jc w:val="center"/>
              <w:rPr>
                <w:rFonts w:ascii="Times New Roman" w:eastAsia="Times New Roman" w:hAnsi="Times New Roman" w:cs="Times New Roman"/>
                <w:b/>
                <w:bCs/>
                <w:color w:val="004888"/>
                <w:lang w:val="mn-MN"/>
              </w:rPr>
            </w:pPr>
            <w:r>
              <w:rPr>
                <w:rFonts w:ascii="Times New Roman" w:eastAsia="Times New Roman" w:hAnsi="Times New Roman" w:cs="Times New Roman"/>
                <w:b/>
                <w:bCs/>
                <w:color w:val="004888"/>
                <w:lang w:val="mn-MN"/>
              </w:rPr>
              <w:t>УДИРДЛАГ</w:t>
            </w:r>
            <w:r>
              <w:rPr>
                <w:rFonts w:ascii="Times New Roman" w:eastAsia="Times New Roman" w:hAnsi="Times New Roman" w:cs="Times New Roman"/>
                <w:b/>
                <w:bCs/>
                <w:color w:val="004888"/>
              </w:rPr>
              <w:t>ЫН ТАЛААРХ МЭДЭЭЛЭЛ</w:t>
            </w:r>
          </w:p>
        </w:tc>
      </w:tr>
      <w:tr w:rsidR="00143887" w:rsidTr="000A7D2D">
        <w:trPr>
          <w:trHeight w:val="420"/>
          <w:jc w:val="right"/>
        </w:trPr>
        <w:tc>
          <w:tcPr>
            <w:tcW w:w="629" w:type="dxa"/>
            <w:tcBorders>
              <w:top w:val="nil"/>
              <w:left w:val="single" w:sz="8" w:space="0" w:color="DDDDDD"/>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w:t>
            </w:r>
          </w:p>
        </w:tc>
        <w:tc>
          <w:tcPr>
            <w:tcW w:w="2860"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Овог Нэр</w:t>
            </w:r>
          </w:p>
        </w:tc>
        <w:tc>
          <w:tcPr>
            <w:tcW w:w="4537"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Албан тушаал</w:t>
            </w:r>
          </w:p>
        </w:tc>
        <w:tc>
          <w:tcPr>
            <w:tcW w:w="1670" w:type="dxa"/>
            <w:tcBorders>
              <w:top w:val="nil"/>
              <w:left w:val="nil"/>
              <w:bottom w:val="single" w:sz="12" w:space="0" w:color="DDDDDD"/>
              <w:right w:val="single" w:sz="8" w:space="0" w:color="DDDDDD"/>
            </w:tcBorders>
            <w:shd w:val="clear" w:color="auto" w:fill="82A5C1"/>
            <w:vAlign w:val="bottom"/>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FFFFFF"/>
              </w:rPr>
            </w:pPr>
            <w:r>
              <w:rPr>
                <w:rFonts w:ascii="Times New Roman" w:eastAsia="Times New Roman" w:hAnsi="Times New Roman" w:cs="Times New Roman"/>
                <w:color w:val="FFFFFF"/>
              </w:rPr>
              <w:t>Эзэмшиж буй хувьцааны хувь</w:t>
            </w:r>
          </w:p>
        </w:tc>
      </w:tr>
      <w:tr w:rsidR="00143887" w:rsidTr="000A7D2D">
        <w:trPr>
          <w:trHeight w:val="178"/>
          <w:jc w:val="right"/>
        </w:trPr>
        <w:tc>
          <w:tcPr>
            <w:tcW w:w="629" w:type="dxa"/>
            <w:tcBorders>
              <w:top w:val="single" w:sz="8" w:space="0" w:color="DDDDDD"/>
              <w:left w:val="single" w:sz="8" w:space="0" w:color="DDDDDD"/>
              <w:bottom w:val="single" w:sz="8" w:space="0" w:color="DDDDDD"/>
              <w:right w:val="single" w:sz="8" w:space="0" w:color="DDDDDD"/>
            </w:tcBorders>
            <w:shd w:val="clear" w:color="auto" w:fill="FFFFFF"/>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1</w:t>
            </w:r>
          </w:p>
        </w:tc>
        <w:tc>
          <w:tcPr>
            <w:tcW w:w="2860" w:type="dxa"/>
            <w:tcBorders>
              <w:top w:val="single" w:sz="8" w:space="0" w:color="DDDDDD"/>
              <w:left w:val="nil"/>
              <w:bottom w:val="single" w:sz="8" w:space="0" w:color="DDDDDD"/>
              <w:right w:val="single" w:sz="8" w:space="0" w:color="DDDDDD"/>
            </w:tcBorders>
            <w:shd w:val="clear" w:color="auto" w:fill="FFFFFF"/>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Э.БААТАРСАН</w:t>
            </w:r>
          </w:p>
        </w:tc>
        <w:tc>
          <w:tcPr>
            <w:tcW w:w="4537" w:type="dxa"/>
            <w:tcBorders>
              <w:top w:val="single" w:sz="8" w:space="0" w:color="DDDDDD"/>
              <w:left w:val="nil"/>
              <w:bottom w:val="single" w:sz="8" w:space="0" w:color="DDDDDD"/>
              <w:right w:val="single" w:sz="8" w:space="0" w:color="DDDDDD"/>
            </w:tcBorders>
            <w:shd w:val="clear" w:color="auto" w:fill="FFFFFF"/>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Гүйцэтгэх захирал</w:t>
            </w:r>
          </w:p>
        </w:tc>
        <w:tc>
          <w:tcPr>
            <w:tcW w:w="1670" w:type="dxa"/>
            <w:tcBorders>
              <w:top w:val="single" w:sz="8" w:space="0" w:color="DDDDDD"/>
              <w:left w:val="nil"/>
              <w:bottom w:val="single" w:sz="8" w:space="0" w:color="DDDDDD"/>
              <w:right w:val="single" w:sz="8" w:space="0" w:color="DDDDDD"/>
            </w:tcBorders>
            <w:shd w:val="clear" w:color="auto" w:fill="F9F9F9"/>
            <w:hideMark/>
          </w:tcPr>
          <w:p w:rsidR="00143887"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r w:rsidR="00143887" w:rsidTr="000A7D2D">
        <w:trPr>
          <w:trHeight w:val="311"/>
          <w:jc w:val="right"/>
        </w:trPr>
        <w:tc>
          <w:tcPr>
            <w:tcW w:w="629"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2</w:t>
            </w:r>
          </w:p>
        </w:tc>
        <w:tc>
          <w:tcPr>
            <w:tcW w:w="2860" w:type="dxa"/>
            <w:tcBorders>
              <w:top w:val="nil"/>
              <w:left w:val="nil"/>
              <w:bottom w:val="single" w:sz="8" w:space="0" w:color="DDDDDD"/>
              <w:right w:val="single" w:sz="8" w:space="0" w:color="DDDDDD"/>
            </w:tcBorders>
            <w:shd w:val="clear" w:color="auto" w:fill="F9F9F9"/>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Т.ӨЛЗИЙТЭГШ</w:t>
            </w:r>
          </w:p>
        </w:tc>
        <w:tc>
          <w:tcPr>
            <w:tcW w:w="4537" w:type="dxa"/>
            <w:tcBorders>
              <w:top w:val="nil"/>
              <w:left w:val="nil"/>
              <w:bottom w:val="single" w:sz="8" w:space="0" w:color="DDDDDD"/>
              <w:right w:val="single" w:sz="8" w:space="0" w:color="DDDDDD"/>
            </w:tcBorders>
            <w:shd w:val="clear" w:color="auto" w:fill="F9F9F9"/>
            <w:hideMark/>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Үйлдвэрлэлийн албаны дарга</w:t>
            </w:r>
          </w:p>
        </w:tc>
        <w:tc>
          <w:tcPr>
            <w:tcW w:w="1670" w:type="dxa"/>
            <w:tcBorders>
              <w:top w:val="nil"/>
              <w:left w:val="nil"/>
              <w:bottom w:val="single" w:sz="8" w:space="0" w:color="DDDDDD"/>
              <w:right w:val="single" w:sz="8" w:space="0" w:color="DDDDDD"/>
            </w:tcBorders>
            <w:shd w:val="clear" w:color="auto" w:fill="F9F9F9"/>
            <w:hideMark/>
          </w:tcPr>
          <w:p w:rsidR="00143887"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r w:rsidR="00143887" w:rsidTr="000A7D2D">
        <w:trPr>
          <w:trHeight w:val="168"/>
          <w:jc w:val="right"/>
        </w:trPr>
        <w:tc>
          <w:tcPr>
            <w:tcW w:w="629"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3</w:t>
            </w:r>
          </w:p>
        </w:tc>
        <w:tc>
          <w:tcPr>
            <w:tcW w:w="2860" w:type="dxa"/>
            <w:tcBorders>
              <w:top w:val="nil"/>
              <w:left w:val="nil"/>
              <w:bottom w:val="single" w:sz="8" w:space="0" w:color="DDDDDD"/>
              <w:right w:val="single" w:sz="8" w:space="0" w:color="DDDDDD"/>
            </w:tcBorders>
            <w:shd w:val="clear" w:color="auto" w:fill="F9F9F9"/>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Я.МӨНХЖАРГАЛ</w:t>
            </w:r>
          </w:p>
        </w:tc>
        <w:tc>
          <w:tcPr>
            <w:tcW w:w="4537" w:type="dxa"/>
            <w:tcBorders>
              <w:top w:val="nil"/>
              <w:left w:val="nil"/>
              <w:bottom w:val="single" w:sz="8" w:space="0" w:color="DDDDDD"/>
              <w:right w:val="single" w:sz="8" w:space="0" w:color="DDDDDD"/>
            </w:tcBorders>
            <w:shd w:val="clear" w:color="auto" w:fill="F9F9F9"/>
            <w:hideMark/>
          </w:tcPr>
          <w:p w:rsidR="00143887"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lang w:val="mn-MN"/>
              </w:rPr>
              <w:t>Санхүүгийн албаны дарга</w:t>
            </w:r>
          </w:p>
        </w:tc>
        <w:tc>
          <w:tcPr>
            <w:tcW w:w="1670"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r w:rsidR="00143887" w:rsidTr="000A7D2D">
        <w:trPr>
          <w:trHeight w:val="327"/>
          <w:jc w:val="right"/>
        </w:trPr>
        <w:tc>
          <w:tcPr>
            <w:tcW w:w="629" w:type="dxa"/>
            <w:tcBorders>
              <w:top w:val="nil"/>
              <w:left w:val="single" w:sz="8" w:space="0" w:color="DDDDDD"/>
              <w:bottom w:val="single" w:sz="8" w:space="0" w:color="DDDDDD"/>
              <w:right w:val="single" w:sz="8" w:space="0" w:color="DDDDDD"/>
            </w:tcBorders>
            <w:shd w:val="clear" w:color="auto" w:fill="F9F9F9"/>
            <w:hideMark/>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004888"/>
                <w:lang w:val="mn-MN"/>
              </w:rPr>
            </w:pPr>
            <w:r>
              <w:rPr>
                <w:rFonts w:ascii="Times New Roman" w:eastAsia="Times New Roman" w:hAnsi="Times New Roman" w:cs="Times New Roman"/>
                <w:color w:val="004888"/>
                <w:lang w:val="mn-MN"/>
              </w:rPr>
              <w:t>4</w:t>
            </w:r>
          </w:p>
        </w:tc>
        <w:tc>
          <w:tcPr>
            <w:tcW w:w="2860" w:type="dxa"/>
            <w:tcBorders>
              <w:top w:val="nil"/>
              <w:left w:val="nil"/>
              <w:bottom w:val="single" w:sz="8" w:space="0" w:color="DDDDDD"/>
              <w:right w:val="single" w:sz="8" w:space="0" w:color="DDDDDD"/>
            </w:tcBorders>
            <w:shd w:val="clear" w:color="auto" w:fill="F9F9F9"/>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Н.НАРАНТУНГАЛАГ</w:t>
            </w:r>
          </w:p>
        </w:tc>
        <w:tc>
          <w:tcPr>
            <w:tcW w:w="4537" w:type="dxa"/>
            <w:tcBorders>
              <w:top w:val="nil"/>
              <w:left w:val="nil"/>
              <w:bottom w:val="single" w:sz="8" w:space="0" w:color="DDDDDD"/>
              <w:right w:val="single" w:sz="8" w:space="0" w:color="DDDDDD"/>
            </w:tcBorders>
            <w:shd w:val="clear" w:color="auto" w:fill="F9F9F9"/>
            <w:hideMark/>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 xml:space="preserve">Захиргаа, </w:t>
            </w:r>
            <w:r>
              <w:rPr>
                <w:rFonts w:ascii="Times New Roman" w:eastAsia="Times New Roman" w:hAnsi="Times New Roman" w:cs="Times New Roman"/>
                <w:color w:val="333333"/>
              </w:rPr>
              <w:t>Хүний нөөц</w:t>
            </w:r>
            <w:r>
              <w:rPr>
                <w:rFonts w:ascii="Times New Roman" w:eastAsia="Times New Roman" w:hAnsi="Times New Roman" w:cs="Times New Roman"/>
                <w:color w:val="333333"/>
                <w:lang w:val="mn-MN"/>
              </w:rPr>
              <w:t>ийн албаны дарга</w:t>
            </w:r>
          </w:p>
        </w:tc>
        <w:tc>
          <w:tcPr>
            <w:tcW w:w="1670"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r w:rsidR="00143887" w:rsidTr="000A7D2D">
        <w:trPr>
          <w:trHeight w:val="168"/>
          <w:jc w:val="right"/>
        </w:trPr>
        <w:tc>
          <w:tcPr>
            <w:tcW w:w="629" w:type="dxa"/>
            <w:tcBorders>
              <w:top w:val="nil"/>
              <w:left w:val="single" w:sz="8" w:space="0" w:color="DDDDDD"/>
              <w:bottom w:val="single" w:sz="8" w:space="0" w:color="DDDDDD"/>
              <w:right w:val="single" w:sz="8" w:space="0" w:color="DDDDDD"/>
            </w:tcBorders>
            <w:shd w:val="clear" w:color="auto" w:fill="F9F9F9"/>
            <w:hideMark/>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004888"/>
                <w:lang w:val="mn-MN"/>
              </w:rPr>
            </w:pPr>
            <w:r>
              <w:rPr>
                <w:rFonts w:ascii="Times New Roman" w:eastAsia="Times New Roman" w:hAnsi="Times New Roman" w:cs="Times New Roman"/>
                <w:color w:val="004888"/>
                <w:lang w:val="mn-MN"/>
              </w:rPr>
              <w:t>5</w:t>
            </w:r>
          </w:p>
        </w:tc>
        <w:tc>
          <w:tcPr>
            <w:tcW w:w="2860" w:type="dxa"/>
            <w:tcBorders>
              <w:top w:val="nil"/>
              <w:left w:val="nil"/>
              <w:bottom w:val="single" w:sz="8" w:space="0" w:color="DDDDDD"/>
              <w:right w:val="single" w:sz="8" w:space="0" w:color="DDDDDD"/>
            </w:tcBorders>
            <w:shd w:val="clear" w:color="auto" w:fill="F9F9F9"/>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Д.СОДНОМ</w:t>
            </w:r>
          </w:p>
        </w:tc>
        <w:tc>
          <w:tcPr>
            <w:tcW w:w="4537" w:type="dxa"/>
            <w:tcBorders>
              <w:top w:val="nil"/>
              <w:left w:val="nil"/>
              <w:bottom w:val="single" w:sz="8" w:space="0" w:color="DDDDDD"/>
              <w:right w:val="single" w:sz="8" w:space="0" w:color="DDDDDD"/>
            </w:tcBorders>
            <w:shd w:val="clear" w:color="auto" w:fill="F9F9F9"/>
            <w:hideMark/>
          </w:tcPr>
          <w:p w:rsidR="00143887"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ИТА</w:t>
            </w:r>
            <w:r>
              <w:rPr>
                <w:rFonts w:ascii="Times New Roman" w:eastAsia="Times New Roman" w:hAnsi="Times New Roman" w:cs="Times New Roman"/>
                <w:color w:val="333333"/>
                <w:lang w:val="mn-MN"/>
              </w:rPr>
              <w:t>лбаны дарга</w:t>
            </w:r>
          </w:p>
        </w:tc>
        <w:tc>
          <w:tcPr>
            <w:tcW w:w="1670"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r w:rsidR="00143887" w:rsidTr="000A7D2D">
        <w:trPr>
          <w:trHeight w:val="327"/>
          <w:jc w:val="right"/>
        </w:trPr>
        <w:tc>
          <w:tcPr>
            <w:tcW w:w="629" w:type="dxa"/>
            <w:tcBorders>
              <w:top w:val="nil"/>
              <w:left w:val="single" w:sz="8" w:space="0" w:color="DDDDDD"/>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004888"/>
              </w:rPr>
            </w:pPr>
            <w:r>
              <w:rPr>
                <w:rFonts w:ascii="Times New Roman" w:eastAsia="Times New Roman" w:hAnsi="Times New Roman" w:cs="Times New Roman"/>
                <w:color w:val="004888"/>
              </w:rPr>
              <w:t>7</w:t>
            </w:r>
          </w:p>
        </w:tc>
        <w:tc>
          <w:tcPr>
            <w:tcW w:w="2860" w:type="dxa"/>
            <w:tcBorders>
              <w:top w:val="nil"/>
              <w:left w:val="nil"/>
              <w:bottom w:val="single" w:sz="8" w:space="0" w:color="DDDDDD"/>
              <w:right w:val="single" w:sz="8" w:space="0" w:color="DDDDDD"/>
            </w:tcBorders>
            <w:shd w:val="clear" w:color="auto" w:fill="F9F9F9"/>
          </w:tcPr>
          <w:p w:rsidR="00143887" w:rsidRPr="000A7D2D" w:rsidRDefault="000A7D2D" w:rsidP="00143887">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Ц.ЦЭЦЭГСУВД</w:t>
            </w:r>
          </w:p>
        </w:tc>
        <w:tc>
          <w:tcPr>
            <w:tcW w:w="4537" w:type="dxa"/>
            <w:tcBorders>
              <w:top w:val="nil"/>
              <w:left w:val="nil"/>
              <w:bottom w:val="single" w:sz="8" w:space="0" w:color="DDDDDD"/>
              <w:right w:val="single" w:sz="8" w:space="0" w:color="DDDDDD"/>
            </w:tcBorders>
            <w:shd w:val="clear" w:color="auto" w:fill="F9F9F9"/>
            <w:hideMark/>
          </w:tcPr>
          <w:p w:rsidR="00143887" w:rsidRPr="000A7D2D" w:rsidRDefault="000A7D2D" w:rsidP="000A7D2D">
            <w:pPr>
              <w:framePr w:hSpace="180" w:wrap="around" w:vAnchor="text" w:hAnchor="margin" w:y="1"/>
              <w:spacing w:after="0" w:line="240" w:lineRule="auto"/>
              <w:jc w:val="center"/>
              <w:rPr>
                <w:rFonts w:ascii="Times New Roman" w:eastAsia="Times New Roman" w:hAnsi="Times New Roman" w:cs="Times New Roman"/>
                <w:color w:val="333333"/>
                <w:lang w:val="mn-MN"/>
              </w:rPr>
            </w:pPr>
            <w:r>
              <w:rPr>
                <w:rFonts w:ascii="Times New Roman" w:eastAsia="Times New Roman" w:hAnsi="Times New Roman" w:cs="Times New Roman"/>
                <w:color w:val="333333"/>
                <w:lang w:val="mn-MN"/>
              </w:rPr>
              <w:t>МБАлбаны дарга</w:t>
            </w:r>
          </w:p>
        </w:tc>
        <w:tc>
          <w:tcPr>
            <w:tcW w:w="1670" w:type="dxa"/>
            <w:tcBorders>
              <w:top w:val="nil"/>
              <w:left w:val="nil"/>
              <w:bottom w:val="single" w:sz="8" w:space="0" w:color="DDDDDD"/>
              <w:right w:val="single" w:sz="8" w:space="0" w:color="DDDDDD"/>
            </w:tcBorders>
            <w:shd w:val="clear" w:color="auto" w:fill="F9F9F9"/>
            <w:hideMark/>
          </w:tcPr>
          <w:p w:rsidR="00143887" w:rsidRDefault="00143887" w:rsidP="00143887">
            <w:pPr>
              <w:framePr w:hSpace="180" w:wrap="around" w:vAnchor="text" w:hAnchor="margin" w:y="1"/>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color w:val="333333"/>
              </w:rPr>
              <w:t>0.00%</w:t>
            </w:r>
          </w:p>
        </w:tc>
      </w:tr>
    </w:tbl>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Default="00143887" w:rsidP="00143887">
      <w:pPr>
        <w:keepNext/>
        <w:framePr w:hSpace="180" w:wrap="around" w:vAnchor="text" w:hAnchor="margin" w:y="1"/>
        <w:spacing w:after="60"/>
        <w:outlineLvl w:val="1"/>
        <w:rPr>
          <w:rFonts w:ascii="Times New Roman" w:eastAsia="Times New Roman" w:hAnsi="Times New Roman" w:cs="Times New Roman"/>
          <w:bCs/>
          <w:iCs/>
        </w:rPr>
      </w:pPr>
    </w:p>
    <w:p w:rsidR="00143887" w:rsidRPr="00143887" w:rsidRDefault="00143887" w:rsidP="00570BB3">
      <w:pPr>
        <w:spacing w:line="360" w:lineRule="auto"/>
        <w:rPr>
          <w:rFonts w:ascii="Times New Roman" w:hAnsi="Times New Roman" w:cs="Times New Roman"/>
          <w:b/>
          <w:color w:val="000000" w:themeColor="text1"/>
          <w:sz w:val="24"/>
          <w:szCs w:val="24"/>
          <w:shd w:val="clear" w:color="auto" w:fill="FBFBFB"/>
          <w:lang w:val="mn-MN"/>
        </w:rPr>
      </w:pPr>
    </w:p>
    <w:p w:rsidR="009E2F6B" w:rsidRDefault="00D569BC" w:rsidP="002A4170">
      <w:pPr>
        <w:spacing w:line="360" w:lineRule="auto"/>
        <w:ind w:left="360"/>
        <w:jc w:val="center"/>
        <w:rPr>
          <w:rFonts w:ascii="Times New Roman" w:hAnsi="Times New Roman" w:cs="Times New Roman"/>
          <w:b/>
          <w:color w:val="000000" w:themeColor="text1"/>
          <w:sz w:val="24"/>
          <w:szCs w:val="24"/>
          <w:shd w:val="clear" w:color="auto" w:fill="FBFBFB"/>
          <w:lang w:val="mn-MN"/>
        </w:rPr>
      </w:pPr>
      <w:r w:rsidRPr="00D569BC">
        <w:rPr>
          <w:rFonts w:ascii="Times New Roman" w:hAnsi="Times New Roman" w:cs="Times New Roman"/>
          <w:b/>
          <w:color w:val="000000" w:themeColor="text1"/>
          <w:sz w:val="24"/>
          <w:szCs w:val="24"/>
          <w:shd w:val="clear" w:color="auto" w:fill="FBFBFB"/>
          <w:lang w:val="mn-MN"/>
        </w:rPr>
        <w:t>ХАГАС ЖИЛИЙН ҮЙЛ АЖИЛЛАГААНЫ ТАЙЛАН</w:t>
      </w:r>
    </w:p>
    <w:p w:rsidR="00D569BC" w:rsidRDefault="00D569BC" w:rsidP="00D569BC">
      <w:pPr>
        <w:spacing w:line="360" w:lineRule="auto"/>
        <w:ind w:left="360"/>
        <w:jc w:val="both"/>
        <w:rPr>
          <w:rFonts w:ascii="Times New Roman" w:hAnsi="Times New Roman" w:cs="Times New Roman"/>
          <w:b/>
          <w:color w:val="000000" w:themeColor="text1"/>
          <w:sz w:val="24"/>
          <w:szCs w:val="24"/>
          <w:shd w:val="clear" w:color="auto" w:fill="FBFBFB"/>
          <w:lang w:val="mn-MN"/>
        </w:rPr>
      </w:pPr>
    </w:p>
    <w:p w:rsidR="00D569BC" w:rsidRDefault="00D569BC"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sidRPr="00D569BC">
        <w:rPr>
          <w:rFonts w:ascii="Times New Roman" w:hAnsi="Times New Roman" w:cs="Times New Roman"/>
          <w:color w:val="000000" w:themeColor="text1"/>
          <w:sz w:val="24"/>
          <w:szCs w:val="24"/>
          <w:shd w:val="clear" w:color="auto" w:fill="FBFBFB"/>
          <w:lang w:val="mn-MN"/>
        </w:rPr>
        <w:t>Манай компани</w:t>
      </w:r>
      <w:r w:rsidR="0016300C">
        <w:rPr>
          <w:rFonts w:ascii="Times New Roman" w:hAnsi="Times New Roman" w:cs="Times New Roman"/>
          <w:color w:val="000000" w:themeColor="text1"/>
          <w:sz w:val="24"/>
          <w:szCs w:val="24"/>
          <w:shd w:val="clear" w:color="auto" w:fill="FBFBFB"/>
          <w:lang w:val="mn-MN"/>
        </w:rPr>
        <w:t xml:space="preserve">й </w:t>
      </w:r>
      <w:r w:rsidRPr="00D569BC">
        <w:rPr>
          <w:rFonts w:ascii="Times New Roman" w:hAnsi="Times New Roman" w:cs="Times New Roman"/>
          <w:color w:val="000000" w:themeColor="text1"/>
          <w:sz w:val="24"/>
          <w:szCs w:val="24"/>
          <w:shd w:val="clear" w:color="auto" w:fill="FBFBFB"/>
          <w:lang w:val="mn-MN"/>
        </w:rPr>
        <w:t xml:space="preserve"> 2018 оны </w:t>
      </w:r>
      <w:r>
        <w:rPr>
          <w:rFonts w:ascii="Times New Roman" w:hAnsi="Times New Roman" w:cs="Times New Roman"/>
          <w:color w:val="000000" w:themeColor="text1"/>
          <w:sz w:val="24"/>
          <w:szCs w:val="24"/>
          <w:shd w:val="clear" w:color="auto" w:fill="FBFBFB"/>
          <w:lang w:val="mn-MN"/>
        </w:rPr>
        <w:t>эхний хагас жилд</w:t>
      </w:r>
      <w:r w:rsidR="0016300C">
        <w:rPr>
          <w:rFonts w:ascii="Times New Roman" w:hAnsi="Times New Roman" w:cs="Times New Roman"/>
          <w:color w:val="000000" w:themeColor="text1"/>
          <w:sz w:val="24"/>
          <w:szCs w:val="24"/>
          <w:shd w:val="clear" w:color="auto" w:fill="FBFBFB"/>
          <w:lang w:val="mn-MN"/>
        </w:rPr>
        <w:t xml:space="preserve"> хийж гүйцэтгэсэн ажлын жагсаалт</w:t>
      </w:r>
    </w:p>
    <w:p w:rsidR="00D569BC" w:rsidRDefault="00D569BC" w:rsidP="00D569B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1.</w:t>
      </w:r>
      <w:r w:rsidR="0016300C">
        <w:rPr>
          <w:rFonts w:ascii="Times New Roman" w:hAnsi="Times New Roman" w:cs="Times New Roman"/>
          <w:color w:val="000000" w:themeColor="text1"/>
          <w:sz w:val="24"/>
          <w:szCs w:val="24"/>
          <w:shd w:val="clear" w:color="auto" w:fill="FBFBFB"/>
          <w:lang w:val="mn-MN"/>
        </w:rPr>
        <w:t xml:space="preserve"> </w:t>
      </w:r>
      <w:r>
        <w:rPr>
          <w:rFonts w:ascii="Times New Roman" w:hAnsi="Times New Roman" w:cs="Times New Roman"/>
          <w:color w:val="000000" w:themeColor="text1"/>
          <w:sz w:val="24"/>
          <w:szCs w:val="24"/>
          <w:shd w:val="clear" w:color="auto" w:fill="FBFBFB"/>
          <w:lang w:val="mn-MN"/>
        </w:rPr>
        <w:t>Улаангом архины сав баглаа боодлын шинэчлэлт</w:t>
      </w:r>
      <w:r w:rsidR="0016300C">
        <w:rPr>
          <w:rFonts w:ascii="Times New Roman" w:hAnsi="Times New Roman" w:cs="Times New Roman"/>
          <w:color w:val="000000" w:themeColor="text1"/>
          <w:sz w:val="24"/>
          <w:szCs w:val="24"/>
          <w:shd w:val="clear" w:color="auto" w:fill="FBFBFB"/>
          <w:lang w:val="mn-MN"/>
        </w:rPr>
        <w:t xml:space="preserve"> </w:t>
      </w:r>
    </w:p>
    <w:p w:rsidR="0016300C" w:rsidRDefault="00D569BC"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 xml:space="preserve">2. </w:t>
      </w:r>
      <w:r w:rsidR="0016300C">
        <w:rPr>
          <w:rFonts w:ascii="Times New Roman" w:hAnsi="Times New Roman" w:cs="Times New Roman"/>
          <w:color w:val="000000" w:themeColor="text1"/>
          <w:sz w:val="24"/>
          <w:szCs w:val="24"/>
          <w:shd w:val="clear" w:color="auto" w:fill="FBFBFB"/>
          <w:lang w:val="mn-MN"/>
        </w:rPr>
        <w:t>Арвайт жигнэмэгний сав баглаа боодлын шинэчлэлт</w:t>
      </w:r>
    </w:p>
    <w:p w:rsidR="0016300C" w:rsidRDefault="0016300C"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3. “Өглөө бүр шинэхэн” зураг шүлгийн уралдаан</w:t>
      </w:r>
      <w:r w:rsidR="00E95BA2">
        <w:rPr>
          <w:rFonts w:ascii="Times New Roman" w:hAnsi="Times New Roman" w:cs="Times New Roman"/>
          <w:color w:val="000000" w:themeColor="text1"/>
          <w:sz w:val="24"/>
          <w:szCs w:val="24"/>
          <w:shd w:val="clear" w:color="auto" w:fill="FBFBFB"/>
          <w:lang w:val="mn-MN"/>
        </w:rPr>
        <w:t>ыг амжилттай зохион байгуулав.</w:t>
      </w:r>
    </w:p>
    <w:p w:rsidR="0016300C" w:rsidRDefault="0016300C"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 xml:space="preserve">4. </w:t>
      </w:r>
      <w:r w:rsidR="00E95BA2">
        <w:rPr>
          <w:rFonts w:ascii="Times New Roman" w:hAnsi="Times New Roman" w:cs="Times New Roman"/>
          <w:color w:val="000000" w:themeColor="text1"/>
          <w:sz w:val="24"/>
          <w:szCs w:val="24"/>
          <w:shd w:val="clear" w:color="auto" w:fill="FBFBFB"/>
          <w:lang w:val="mn-MN"/>
        </w:rPr>
        <w:t>С блок-ын барилгын засварын ажил хийгдэж байна.</w:t>
      </w:r>
    </w:p>
    <w:p w:rsidR="00E95BA2" w:rsidRDefault="00E95BA2"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5. С блокт хөргүүр барьж байгуулан ашиглалтанд оруулав.</w:t>
      </w:r>
    </w:p>
    <w:p w:rsidR="00E95BA2" w:rsidRDefault="00E95BA2"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6. 2500 ширхэг чацарганы мод шинээр үрслүүлж суулгав.</w:t>
      </w:r>
    </w:p>
    <w:p w:rsidR="00E95BA2" w:rsidRDefault="00E95BA2" w:rsidP="0016300C">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7. Арвайт, аарцат, сүүт зэрэг шинэ бүтээгдэхүүнийг худалдаанд гаргав.</w:t>
      </w:r>
    </w:p>
    <w:p w:rsidR="00570BB3" w:rsidRDefault="00E95BA2" w:rsidP="00570BB3">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 xml:space="preserve">8. Хүний нөөцийн менежер, чанарын менежер, цехийн мастеруудыг Улаанбаатар хотод </w:t>
      </w:r>
      <w:r>
        <w:rPr>
          <w:rFonts w:ascii="Times New Roman" w:hAnsi="Times New Roman" w:cs="Times New Roman"/>
          <w:color w:val="000000" w:themeColor="text1"/>
          <w:sz w:val="24"/>
          <w:szCs w:val="24"/>
          <w:shd w:val="clear" w:color="auto" w:fill="FBFBFB"/>
        </w:rPr>
        <w:t>ISO</w:t>
      </w:r>
      <w:r>
        <w:rPr>
          <w:rFonts w:ascii="Times New Roman" w:hAnsi="Times New Roman" w:cs="Times New Roman"/>
          <w:color w:val="000000" w:themeColor="text1"/>
          <w:sz w:val="24"/>
          <w:szCs w:val="24"/>
          <w:shd w:val="clear" w:color="auto" w:fill="FBFBFB"/>
          <w:lang w:val="mn-MN"/>
        </w:rPr>
        <w:t xml:space="preserve"> стандартын сургалтанд хамруулж стандартыг шинэчлэх ажил хийгдэж байна.</w:t>
      </w:r>
    </w:p>
    <w:p w:rsidR="00570BB3" w:rsidRDefault="00570BB3" w:rsidP="00570BB3">
      <w:pPr>
        <w:spacing w:line="360" w:lineRule="auto"/>
        <w:ind w:left="360"/>
        <w:jc w:val="both"/>
        <w:rPr>
          <w:rFonts w:ascii="Times New Roman" w:hAnsi="Times New Roman" w:cs="Times New Roman"/>
          <w:color w:val="000000" w:themeColor="text1"/>
          <w:sz w:val="24"/>
          <w:szCs w:val="24"/>
          <w:shd w:val="clear" w:color="auto" w:fill="FBFBFB"/>
          <w:lang w:val="mn-MN"/>
        </w:rPr>
      </w:pPr>
      <w:r>
        <w:rPr>
          <w:rFonts w:ascii="Times New Roman" w:hAnsi="Times New Roman" w:cs="Times New Roman"/>
          <w:color w:val="000000" w:themeColor="text1"/>
          <w:sz w:val="24"/>
          <w:szCs w:val="24"/>
          <w:shd w:val="clear" w:color="auto" w:fill="FBFBFB"/>
          <w:lang w:val="mn-MN"/>
        </w:rPr>
        <w:t xml:space="preserve">9. Борлуулалтын төлөвлөгөөг бүрэн биелүүлж ажиллав. Үүнд: </w:t>
      </w:r>
    </w:p>
    <w:p w:rsidR="00570BB3" w:rsidRPr="00570BB3" w:rsidRDefault="00570BB3" w:rsidP="00570BB3">
      <w:pPr>
        <w:ind w:left="720" w:firstLine="720"/>
        <w:jc w:val="both"/>
        <w:rPr>
          <w:rFonts w:ascii="Times New Roman" w:eastAsia="Times New Roman" w:hAnsi="Times New Roman" w:cs="Times New Roman"/>
          <w:color w:val="000000" w:themeColor="text1"/>
          <w:sz w:val="32"/>
          <w:szCs w:val="24"/>
        </w:rPr>
      </w:pPr>
      <w:r w:rsidRPr="00570BB3">
        <w:rPr>
          <w:rFonts w:ascii="Times New Roman" w:eastAsia="Times New Roman" w:hAnsi="Times New Roman" w:cs="Times New Roman"/>
          <w:color w:val="000000" w:themeColor="text1"/>
          <w:sz w:val="24"/>
          <w:szCs w:val="20"/>
          <w:shd w:val="clear" w:color="auto" w:fill="FFFFFF"/>
        </w:rPr>
        <w:t>Архин бүтээгдэхүүний төлөвлөгөөний биелэлт 90 хувь.</w:t>
      </w:r>
    </w:p>
    <w:p w:rsidR="00570BB3" w:rsidRPr="00570BB3" w:rsidRDefault="00570BB3" w:rsidP="00570BB3">
      <w:pPr>
        <w:shd w:val="clear" w:color="auto" w:fill="FFFFFF"/>
        <w:spacing w:after="0" w:line="240" w:lineRule="auto"/>
        <w:ind w:left="720" w:firstLine="720"/>
        <w:jc w:val="both"/>
        <w:rPr>
          <w:rFonts w:ascii="Times New Roman" w:eastAsia="Times New Roman" w:hAnsi="Times New Roman" w:cs="Times New Roman"/>
          <w:color w:val="000000" w:themeColor="text1"/>
          <w:sz w:val="24"/>
          <w:szCs w:val="20"/>
        </w:rPr>
      </w:pPr>
      <w:r w:rsidRPr="00570BB3">
        <w:rPr>
          <w:rFonts w:ascii="Times New Roman" w:eastAsia="Times New Roman" w:hAnsi="Times New Roman" w:cs="Times New Roman"/>
          <w:color w:val="000000" w:themeColor="text1"/>
          <w:sz w:val="24"/>
          <w:szCs w:val="20"/>
        </w:rPr>
        <w:t>Гурилан бүтээгдэхүүний төлөвлөгөөний биелэлт 99,3 хувь.</w:t>
      </w:r>
    </w:p>
    <w:p w:rsidR="00570BB3" w:rsidRP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r>
        <w:rPr>
          <w:rFonts w:ascii="Times New Roman" w:eastAsia="Times New Roman" w:hAnsi="Times New Roman" w:cs="Times New Roman"/>
          <w:color w:val="000000" w:themeColor="text1"/>
          <w:sz w:val="24"/>
          <w:szCs w:val="20"/>
          <w:lang w:val="mn-MN"/>
        </w:rPr>
        <w:tab/>
      </w:r>
    </w:p>
    <w:p w:rsidR="00570BB3" w:rsidRPr="00570BB3" w:rsidRDefault="00570BB3" w:rsidP="00570BB3">
      <w:pPr>
        <w:shd w:val="clear" w:color="auto" w:fill="FFFFFF"/>
        <w:spacing w:after="0" w:line="240" w:lineRule="auto"/>
        <w:ind w:left="720" w:firstLine="720"/>
        <w:jc w:val="both"/>
        <w:rPr>
          <w:rFonts w:ascii="Times New Roman" w:eastAsia="Times New Roman" w:hAnsi="Times New Roman" w:cs="Times New Roman"/>
          <w:color w:val="000000" w:themeColor="text1"/>
          <w:sz w:val="24"/>
          <w:szCs w:val="20"/>
        </w:rPr>
      </w:pPr>
      <w:r w:rsidRPr="00570BB3">
        <w:rPr>
          <w:rFonts w:ascii="Times New Roman" w:eastAsia="Times New Roman" w:hAnsi="Times New Roman" w:cs="Times New Roman"/>
          <w:color w:val="000000" w:themeColor="text1"/>
          <w:sz w:val="24"/>
          <w:szCs w:val="20"/>
        </w:rPr>
        <w:t>Чацарганы жүүс, тосны төлөвлөгөөний 160 хувь.</w:t>
      </w:r>
    </w:p>
    <w:p w:rsidR="00570BB3" w:rsidRP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rPr>
      </w:pPr>
    </w:p>
    <w:p w:rsidR="00570BB3" w:rsidRDefault="00570BB3" w:rsidP="00570BB3">
      <w:pPr>
        <w:shd w:val="clear" w:color="auto" w:fill="FFFFFF"/>
        <w:spacing w:after="0" w:line="240" w:lineRule="auto"/>
        <w:ind w:left="720" w:firstLine="720"/>
        <w:jc w:val="both"/>
        <w:rPr>
          <w:rFonts w:ascii="Times New Roman" w:eastAsia="Times New Roman" w:hAnsi="Times New Roman" w:cs="Times New Roman"/>
          <w:color w:val="000000" w:themeColor="text1"/>
          <w:sz w:val="24"/>
          <w:szCs w:val="20"/>
          <w:lang w:val="mn-MN"/>
        </w:rPr>
      </w:pPr>
      <w:r w:rsidRPr="00570BB3">
        <w:rPr>
          <w:rFonts w:ascii="Times New Roman" w:eastAsia="Times New Roman" w:hAnsi="Times New Roman" w:cs="Times New Roman"/>
          <w:color w:val="000000" w:themeColor="text1"/>
          <w:sz w:val="24"/>
          <w:szCs w:val="20"/>
        </w:rPr>
        <w:t>Усны төлөвлөгөөний биелэлт 153 хувь</w:t>
      </w:r>
      <w:r>
        <w:rPr>
          <w:rFonts w:ascii="Times New Roman" w:eastAsia="Times New Roman" w:hAnsi="Times New Roman" w:cs="Times New Roman"/>
          <w:color w:val="000000" w:themeColor="text1"/>
          <w:sz w:val="24"/>
          <w:szCs w:val="20"/>
          <w:lang w:val="mn-MN"/>
        </w:rPr>
        <w:t>.</w:t>
      </w: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r>
        <w:rPr>
          <w:rFonts w:ascii="Times New Roman" w:eastAsia="Times New Roman" w:hAnsi="Times New Roman" w:cs="Times New Roman"/>
          <w:color w:val="000000" w:themeColor="text1"/>
          <w:sz w:val="24"/>
          <w:szCs w:val="20"/>
          <w:lang w:val="mn-MN"/>
        </w:rPr>
        <w:t xml:space="preserve">      </w:t>
      </w: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Default="00570BB3" w:rsidP="00570BB3">
      <w:pPr>
        <w:shd w:val="clear" w:color="auto" w:fill="FFFFFF"/>
        <w:spacing w:after="0" w:line="240" w:lineRule="auto"/>
        <w:jc w:val="both"/>
        <w:rPr>
          <w:rFonts w:ascii="Times New Roman" w:eastAsia="Times New Roman" w:hAnsi="Times New Roman" w:cs="Times New Roman"/>
          <w:color w:val="000000" w:themeColor="text1"/>
          <w:sz w:val="24"/>
          <w:szCs w:val="20"/>
          <w:lang w:val="mn-MN"/>
        </w:rPr>
      </w:pPr>
    </w:p>
    <w:p w:rsidR="00570BB3" w:rsidRPr="00570BB3" w:rsidRDefault="00570BB3" w:rsidP="00570BB3">
      <w:pPr>
        <w:shd w:val="clear" w:color="auto" w:fill="FFFFFF"/>
        <w:spacing w:after="0" w:line="240" w:lineRule="auto"/>
        <w:jc w:val="center"/>
        <w:rPr>
          <w:rFonts w:ascii="Times New Roman" w:eastAsia="Times New Roman" w:hAnsi="Times New Roman" w:cs="Times New Roman"/>
          <w:b/>
          <w:color w:val="000000" w:themeColor="text1"/>
          <w:sz w:val="24"/>
          <w:szCs w:val="20"/>
          <w:lang w:val="mn-MN"/>
        </w:rPr>
      </w:pPr>
      <w:r w:rsidRPr="00570BB3">
        <w:rPr>
          <w:rFonts w:ascii="Times New Roman" w:eastAsia="Times New Roman" w:hAnsi="Times New Roman" w:cs="Times New Roman"/>
          <w:b/>
          <w:color w:val="000000" w:themeColor="text1"/>
          <w:sz w:val="24"/>
          <w:szCs w:val="20"/>
          <w:lang w:val="mn-MN"/>
        </w:rPr>
        <w:lastRenderedPageBreak/>
        <w:t>САНХҮҮГИЙН ТАЙЛАН</w:t>
      </w:r>
    </w:p>
    <w:p w:rsidR="00E95BA2" w:rsidRDefault="00E95BA2"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tbl>
      <w:tblPr>
        <w:tblW w:w="9080" w:type="dxa"/>
        <w:tblInd w:w="93" w:type="dxa"/>
        <w:tblLook w:val="04A0" w:firstRow="1" w:lastRow="0" w:firstColumn="1" w:lastColumn="0" w:noHBand="0" w:noVBand="1"/>
      </w:tblPr>
      <w:tblGrid>
        <w:gridCol w:w="222"/>
        <w:gridCol w:w="1688"/>
        <w:gridCol w:w="3641"/>
        <w:gridCol w:w="1840"/>
        <w:gridCol w:w="1840"/>
      </w:tblGrid>
      <w:tr w:rsidR="00570BB3" w:rsidRPr="00570BB3" w:rsidTr="00570BB3">
        <w:trPr>
          <w:trHeight w:val="300"/>
        </w:trPr>
        <w:tc>
          <w:tcPr>
            <w:tcW w:w="5400" w:type="dxa"/>
            <w:gridSpan w:val="3"/>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Байгууллагын нэр: Увсхүнс</w:t>
            </w: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1759" w:type="dxa"/>
            <w:gridSpan w:val="2"/>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Регистр: 2001969</w:t>
            </w:r>
          </w:p>
        </w:tc>
        <w:tc>
          <w:tcPr>
            <w:tcW w:w="364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5329" w:type="dxa"/>
            <w:gridSpan w:val="2"/>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САНХҮҮ БАЙДЛЫН ТАЙЛАН</w:t>
            </w: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364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/Мянган төгрөг/</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w:t>
            </w:r>
          </w:p>
        </w:tc>
        <w:tc>
          <w:tcPr>
            <w:tcW w:w="3641"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Үзүүлэлт</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Эхний үлдэгдэл</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Эцсийн үлдэгдэл</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Эргэлтийн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Мөнгө,түүнтэй адилтгах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5,835.2</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256,452.3</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Дансны авлага</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82,453.9</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187,309.9</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Татвар, НДШ – ийн авлага</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22,603.9</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21,919.3</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авлага</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537,125.5</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976,223.0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1.1.5</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санхүүгийн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1.1.6</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Бараа материал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781,882.7</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829,933.9</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1.1.7</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Урьдчилж төлсөн зардал/тооцоо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362,696.9</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152,925.3</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1.1.8</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эргэлтийн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9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1.1.9</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Борлуулах зорилгоор эзэмшиж буй эргэлтийн бус хөрөнгө (борлуулах бүлэг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1.1.10</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Эргэлтийн хөрөнгийн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1,792,598.1</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2,424,763.7</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Эргэлтийн бус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Үндсэн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1,522,956.4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1,448,163.3</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Биет бус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121.9</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67.2</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Биологийн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Урт хугацаат  хөрөнгө оруулалт</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1.2.5</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Хайгуул ба үнэлгээний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1.2.6</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Хойшлогдсон татварын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1.2.7</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Хөрөнгө оруулалтын зориулалттай үл хөдлөх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1.2.8</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эргэлтийн бус хөрөнгө</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1.2.9</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1.2.10</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Эргэлтийн бус хөрөнгийн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1,523,078.3</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1,448,230.5</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Нийт хөрөнгийн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3,315,676.4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3,872,994.2</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ӨР ТӨЛБӨР БА ЭЗДИЙН ӨМЧ</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БОГИНО ХУГАЦААТ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Дансны өглөг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929,475.3</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881,975.1</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Цалингийн  өглөг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11,001.4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13,013.9</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Татварын 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291,289.3</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334,383.5</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НДШ - ийн  өглөг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1,803.4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7,896.4</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2.1.1.5</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Богино хугацаат зээл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500,000.0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2.1.1.6</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Хүүний  өглөг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7,643.8</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2.1.1.7</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Ногдол ашгийн  өглөг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2.1.1.8</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Урьдчилж орсон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2.1.1.9</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Нөөц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2.1.1.10</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богино хугацаат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388,952.7</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365,408.7</w:t>
            </w:r>
          </w:p>
        </w:tc>
      </w:tr>
      <w:tr w:rsidR="00570BB3" w:rsidRPr="00570BB3" w:rsidTr="00570BB3">
        <w:trPr>
          <w:trHeight w:val="9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Борлуулах зорилгоор эзэмшиж буй бүлэг хөрөнгөнд хамаарах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2.1.1.12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2.1.1.13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Богино хугацаат өр төлбөрийн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1,622,522.1</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2,110,321.4</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УРТ ХУГАЦААТ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Урт хугацаат зээл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Нөөц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Хойшлогдсон татварын 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урт хугацаат өр төлбөр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2.1.2.5</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2.1.2.6</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Урт хугацаат өр төлбөрийн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Өр төлбөрийн нийт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1,622,522.1</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2,110,321.4</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ЭЗДИЙН ӨМЧ</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Өмч</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14,736.7</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14,736.7</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-төрийн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2.3.2</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-хувийн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2.3.3</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-хувьцаат</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14,736.7</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14,736.7</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Халаасны хувьцаа</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2.3.5</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Нэмж төлөгдсөн капитал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2.3.6</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Хөрөнгийн дахин үнэлгээний нэмэгдэл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847,420.5</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847,420.5</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2.3.7</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Гадаад валютын хөрвүүлэлтийн нөөц</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2.3.8</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Эздийн өмчийн бусад хэсэг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2.3.9</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Хуримтлагдсан ашиг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830,997.1</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900,515.6</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2.3.10</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2.3.11</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Эздийн өмчийн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1,693,154.3</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1,762,672.8</w:t>
            </w:r>
          </w:p>
        </w:tc>
      </w:tr>
      <w:tr w:rsidR="00570BB3" w:rsidRPr="00570BB3" w:rsidTr="00570BB3">
        <w:trPr>
          <w:trHeight w:val="600"/>
        </w:trPr>
        <w:tc>
          <w:tcPr>
            <w:tcW w:w="71"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688"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2.4</w:t>
            </w:r>
          </w:p>
        </w:tc>
        <w:tc>
          <w:tcPr>
            <w:tcW w:w="3641"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Өр төлбөр ба эздийн өмчийн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3,315,676.4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3,872,994.2</w:t>
            </w:r>
          </w:p>
        </w:tc>
      </w:tr>
    </w:tbl>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tbl>
      <w:tblPr>
        <w:tblW w:w="9207" w:type="dxa"/>
        <w:tblInd w:w="93" w:type="dxa"/>
        <w:tblLook w:val="04A0" w:firstRow="1" w:lastRow="0" w:firstColumn="1" w:lastColumn="0" w:noHBand="0" w:noVBand="1"/>
      </w:tblPr>
      <w:tblGrid>
        <w:gridCol w:w="222"/>
        <w:gridCol w:w="1576"/>
        <w:gridCol w:w="3869"/>
        <w:gridCol w:w="1840"/>
        <w:gridCol w:w="1840"/>
      </w:tblGrid>
      <w:tr w:rsidR="00570BB3" w:rsidRPr="00570BB3" w:rsidTr="00570BB3">
        <w:trPr>
          <w:trHeight w:val="300"/>
        </w:trPr>
        <w:tc>
          <w:tcPr>
            <w:tcW w:w="5527" w:type="dxa"/>
            <w:gridSpan w:val="3"/>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Байгууллагын нэр: Увсхүнс</w:t>
            </w: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1658" w:type="dxa"/>
            <w:gridSpan w:val="2"/>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Регистр: 2001969</w:t>
            </w:r>
          </w:p>
        </w:tc>
        <w:tc>
          <w:tcPr>
            <w:tcW w:w="3869"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5445" w:type="dxa"/>
            <w:gridSpan w:val="2"/>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ОРЛОГЫН ДЭЛГЭРЭНГҮЙ ТАЙЛАН</w:t>
            </w: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3869"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840" w:type="dxa"/>
            <w:tcBorders>
              <w:top w:val="nil"/>
              <w:left w:val="nil"/>
              <w:bottom w:val="nil"/>
              <w:right w:val="nil"/>
            </w:tcBorders>
            <w:shd w:val="clear" w:color="auto" w:fill="auto"/>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/Мянган төгрөг/</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w:t>
            </w:r>
          </w:p>
        </w:tc>
        <w:tc>
          <w:tcPr>
            <w:tcW w:w="3869"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Үзүүлэлт</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Эхний үлдэгдэл</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center"/>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Эцсийн үлдэгдэл</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Борлуулалтын орлого (цэвэр)</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1,593,293.0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1,024,672.3</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Борлуулалтын өртөг</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976,039.2</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620,381.1</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Нийт ашиг (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617,253.8</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404,291.2</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4</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Түрээсийн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5</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Хүүний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6</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Ногдол ашгийн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7</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Эрхийн шимтгэлийн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8</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403.9</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5,488.7</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9</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Борлуулалт, маркетингийн зардал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10</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Ерөнхий ба удирдлагын зардал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544,099.7</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331,997.8</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11</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Санхүүгийн зардал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12</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зардал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3,976.4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565.2</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13</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Гадаад валютын ханшийн зөрүүний  олз (гарз)</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-673.0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25.9</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14</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Үндсэн хөрөнгө данснаас хассаны олз (гарз)</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15</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Биет бус хөрөнгө данснаас хассаны олз (гарз)</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16</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Хөрөнгө оруулалт борлуулснаас үүссэн  олз (гарз)</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17</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ашиг (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18</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Татвар төлөхийн өмнөх  ашиг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68,908.6</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77,242.8</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19</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Орлогын татварын зардал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3,445.4</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7,724.3</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20</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Татварын дараахь ашиг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65,463.2</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69,518.5</w:t>
            </w:r>
          </w:p>
        </w:tc>
      </w:tr>
      <w:tr w:rsidR="00570BB3" w:rsidRPr="00570BB3" w:rsidTr="00570BB3">
        <w:trPr>
          <w:trHeight w:val="9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21</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Зогсоосон үйл ажиллагааны татварын дараах ашиг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22</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Тайлант үеийн цэвэр ашиг (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65,463.2</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69,518.5</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23</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Бусад дэлгэрэнгүй орлого</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23.1</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Хөрөнгийн дахин үнэлгээний нэмэгдлийн зөрүү</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23.2</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Гадаад валютын хөрвүүлэлтийн зөрүү</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23.3</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Бусад  олз (гарз)</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r w:rsidR="00570BB3" w:rsidRPr="00570BB3" w:rsidTr="00570BB3">
        <w:trPr>
          <w:trHeight w:val="3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24</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b/>
                <w:bCs/>
                <w:sz w:val="20"/>
                <w:szCs w:val="20"/>
              </w:rPr>
            </w:pPr>
            <w:r w:rsidRPr="00570BB3">
              <w:rPr>
                <w:rFonts w:ascii="Arial Unicode MS" w:eastAsia="Arial Unicode MS" w:hAnsi="Arial Unicode MS" w:cs="Arial Unicode MS" w:hint="eastAsia"/>
                <w:b/>
                <w:bCs/>
                <w:sz w:val="20"/>
                <w:szCs w:val="20"/>
              </w:rPr>
              <w:t>Орлогын нийт дүн</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65,463.2</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69,518.5</w:t>
            </w:r>
          </w:p>
        </w:tc>
      </w:tr>
      <w:tr w:rsidR="00570BB3" w:rsidRPr="00570BB3" w:rsidTr="00570BB3">
        <w:trPr>
          <w:trHeight w:val="600"/>
        </w:trPr>
        <w:tc>
          <w:tcPr>
            <w:tcW w:w="82" w:type="dxa"/>
            <w:tcBorders>
              <w:top w:val="nil"/>
              <w:left w:val="nil"/>
              <w:bottom w:val="nil"/>
              <w:right w:val="nil"/>
            </w:tcBorders>
            <w:shd w:val="clear" w:color="auto" w:fill="auto"/>
            <w:noWrap/>
            <w:vAlign w:val="bottom"/>
            <w:hideMark/>
          </w:tcPr>
          <w:p w:rsidR="00570BB3" w:rsidRPr="00570BB3" w:rsidRDefault="00570BB3" w:rsidP="00570BB3">
            <w:pPr>
              <w:spacing w:after="0" w:line="240" w:lineRule="auto"/>
              <w:rPr>
                <w:rFonts w:ascii="Arial" w:eastAsia="Times New Roman" w:hAnsi="Arial" w:cs="Arial"/>
                <w:sz w:val="20"/>
                <w:szCs w:val="20"/>
              </w:rPr>
            </w:pPr>
          </w:p>
        </w:tc>
        <w:tc>
          <w:tcPr>
            <w:tcW w:w="1576" w:type="dxa"/>
            <w:tcBorders>
              <w:top w:val="nil"/>
              <w:left w:val="single" w:sz="4" w:space="0" w:color="000000"/>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 xml:space="preserve"> 25</w:t>
            </w:r>
          </w:p>
        </w:tc>
        <w:tc>
          <w:tcPr>
            <w:tcW w:w="3869"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Нэгж хувьцаанд ногдох суурь ашиг (алдагдал)</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c>
          <w:tcPr>
            <w:tcW w:w="1840" w:type="dxa"/>
            <w:tcBorders>
              <w:top w:val="nil"/>
              <w:left w:val="nil"/>
              <w:bottom w:val="single" w:sz="4" w:space="0" w:color="000000"/>
              <w:right w:val="single" w:sz="4" w:space="0" w:color="000000"/>
            </w:tcBorders>
            <w:shd w:val="clear" w:color="auto" w:fill="auto"/>
            <w:vAlign w:val="center"/>
            <w:hideMark/>
          </w:tcPr>
          <w:p w:rsidR="00570BB3" w:rsidRPr="00570BB3" w:rsidRDefault="00570BB3" w:rsidP="00570BB3">
            <w:pPr>
              <w:spacing w:after="0" w:line="240" w:lineRule="auto"/>
              <w:jc w:val="right"/>
              <w:rPr>
                <w:rFonts w:ascii="Arial Unicode MS" w:eastAsia="Arial Unicode MS" w:hAnsi="Arial Unicode MS" w:cs="Arial Unicode MS"/>
                <w:sz w:val="20"/>
                <w:szCs w:val="20"/>
              </w:rPr>
            </w:pPr>
            <w:r w:rsidRPr="00570BB3">
              <w:rPr>
                <w:rFonts w:ascii="Arial Unicode MS" w:eastAsia="Arial Unicode MS" w:hAnsi="Arial Unicode MS" w:cs="Arial Unicode MS" w:hint="eastAsia"/>
                <w:sz w:val="20"/>
                <w:szCs w:val="20"/>
              </w:rPr>
              <w:t>0.0</w:t>
            </w:r>
          </w:p>
        </w:tc>
      </w:tr>
    </w:tbl>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16300C">
      <w:pPr>
        <w:spacing w:line="360" w:lineRule="auto"/>
        <w:ind w:left="360"/>
        <w:jc w:val="both"/>
        <w:rPr>
          <w:rFonts w:ascii="Times New Roman" w:hAnsi="Times New Roman" w:cs="Times New Roman"/>
          <w:color w:val="000000" w:themeColor="text1"/>
          <w:sz w:val="24"/>
          <w:szCs w:val="24"/>
          <w:shd w:val="clear" w:color="auto" w:fill="FBFBFB"/>
          <w:lang w:val="mn-MN"/>
        </w:rPr>
      </w:pPr>
    </w:p>
    <w:p w:rsidR="00570BB3" w:rsidRDefault="00570BB3" w:rsidP="000C6528">
      <w:pPr>
        <w:spacing w:line="360" w:lineRule="auto"/>
        <w:jc w:val="both"/>
        <w:rPr>
          <w:rFonts w:ascii="Times New Roman" w:hAnsi="Times New Roman" w:cs="Times New Roman"/>
          <w:color w:val="000000" w:themeColor="text1"/>
          <w:sz w:val="24"/>
          <w:szCs w:val="24"/>
          <w:shd w:val="clear" w:color="auto" w:fill="FBFBFB"/>
          <w:lang w:val="mn-MN"/>
        </w:rPr>
      </w:pPr>
    </w:p>
    <w:p w:rsidR="000A7D2D" w:rsidRDefault="000A7D2D" w:rsidP="000C6528">
      <w:pPr>
        <w:spacing w:line="360" w:lineRule="auto"/>
        <w:jc w:val="both"/>
        <w:rPr>
          <w:rFonts w:ascii="Times New Roman" w:hAnsi="Times New Roman" w:cs="Times New Roman"/>
          <w:color w:val="000000" w:themeColor="text1"/>
          <w:sz w:val="24"/>
          <w:szCs w:val="24"/>
          <w:shd w:val="clear" w:color="auto" w:fill="FBFBFB"/>
          <w:lang w:val="mn-MN"/>
        </w:rPr>
      </w:pPr>
    </w:p>
    <w:p w:rsidR="000A7D2D" w:rsidRDefault="000A7D2D" w:rsidP="000C6528">
      <w:pPr>
        <w:spacing w:line="360" w:lineRule="auto"/>
        <w:jc w:val="both"/>
        <w:rPr>
          <w:rFonts w:ascii="Times New Roman" w:hAnsi="Times New Roman" w:cs="Times New Roman"/>
          <w:color w:val="000000" w:themeColor="text1"/>
          <w:sz w:val="24"/>
          <w:szCs w:val="24"/>
          <w:shd w:val="clear" w:color="auto" w:fill="FBFBFB"/>
          <w:lang w:val="mn-MN"/>
        </w:rPr>
      </w:pPr>
    </w:p>
    <w:p w:rsidR="00D569BC" w:rsidRDefault="00B97A8E" w:rsidP="00B97A8E">
      <w:pPr>
        <w:spacing w:line="360" w:lineRule="auto"/>
        <w:jc w:val="center"/>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color w:val="000000" w:themeColor="text1"/>
          <w:sz w:val="24"/>
          <w:szCs w:val="24"/>
          <w:shd w:val="clear" w:color="auto" w:fill="FBFBFB"/>
          <w:lang w:val="mn-MN"/>
        </w:rPr>
        <w:t>ХУВЬЦАА ЭЗЭМШИГЧ БОЛОН НОГДОЛ АШГИЙН ТУХАЙ МЭДЭЭЛЭЛ</w:t>
      </w:r>
    </w:p>
    <w:p w:rsidR="00094829" w:rsidRDefault="00094829" w:rsidP="00C837C0">
      <w:pPr>
        <w:spacing w:line="360" w:lineRule="auto"/>
        <w:jc w:val="both"/>
        <w:rPr>
          <w:rFonts w:ascii="Times New Roman" w:hAnsi="Times New Roman" w:cs="Times New Roman"/>
          <w:b/>
          <w:color w:val="000000" w:themeColor="text1"/>
          <w:sz w:val="24"/>
          <w:szCs w:val="24"/>
          <w:shd w:val="clear" w:color="auto" w:fill="FBFBFB"/>
          <w:lang w:val="mn-MN"/>
        </w:rPr>
      </w:pPr>
      <w:r>
        <w:rPr>
          <w:rFonts w:ascii="Times New Roman" w:hAnsi="Times New Roman" w:cs="Times New Roman"/>
          <w:b/>
          <w:noProof/>
          <w:color w:val="000000" w:themeColor="text1"/>
          <w:sz w:val="24"/>
          <w:szCs w:val="24"/>
          <w:shd w:val="clear" w:color="auto" w:fill="FBFBFB"/>
        </w:rPr>
        <w:drawing>
          <wp:inline distT="0" distB="0" distL="0" distR="0">
            <wp:extent cx="3336966" cy="239881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102_IMG_1025_x974.jpg"/>
                    <pic:cNvPicPr/>
                  </pic:nvPicPr>
                  <pic:blipFill>
                    <a:blip r:embed="rId24">
                      <a:extLst>
                        <a:ext uri="{28A0092B-C50C-407E-A947-70E740481C1C}">
                          <a14:useLocalDpi xmlns:a14="http://schemas.microsoft.com/office/drawing/2010/main" val="0"/>
                        </a:ext>
                      </a:extLst>
                    </a:blip>
                    <a:stretch>
                      <a:fillRect/>
                    </a:stretch>
                  </pic:blipFill>
                  <pic:spPr>
                    <a:xfrm>
                      <a:off x="0" y="0"/>
                      <a:ext cx="3341656" cy="2402187"/>
                    </a:xfrm>
                    <a:prstGeom prst="rect">
                      <a:avLst/>
                    </a:prstGeom>
                  </pic:spPr>
                </pic:pic>
              </a:graphicData>
            </a:graphic>
          </wp:inline>
        </w:drawing>
      </w:r>
      <w:bookmarkStart w:id="0" w:name="_GoBack"/>
      <w:bookmarkEnd w:id="0"/>
    </w:p>
    <w:p w:rsidR="00094829" w:rsidRPr="00094829" w:rsidRDefault="00094829" w:rsidP="00C837C0">
      <w:pPr>
        <w:shd w:val="clear" w:color="auto" w:fill="F1F0F0"/>
        <w:spacing w:after="150"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 УВС ХҮ</w:t>
      </w:r>
      <w:r w:rsidRPr="00094829">
        <w:rPr>
          <w:rFonts w:ascii="Times New Roman" w:eastAsia="Times New Roman" w:hAnsi="Times New Roman" w:cs="Times New Roman"/>
          <w:sz w:val="24"/>
          <w:szCs w:val="24"/>
        </w:rPr>
        <w:t>НС” ХК-ийн гол хувьцаа эзэмшигч</w:t>
      </w:r>
      <w:r w:rsidRPr="00094829">
        <w:rPr>
          <w:rFonts w:ascii="Times New Roman" w:eastAsia="Times New Roman" w:hAnsi="Times New Roman" w:cs="Times New Roman"/>
          <w:sz w:val="24"/>
          <w:szCs w:val="24"/>
          <w:lang w:val="mn-MN"/>
        </w:rPr>
        <w:t xml:space="preserve">  </w:t>
      </w:r>
      <w:r w:rsidRPr="00094829">
        <w:rPr>
          <w:rFonts w:ascii="Times New Roman" w:eastAsia="Times New Roman" w:hAnsi="Times New Roman" w:cs="Times New Roman"/>
          <w:sz w:val="24"/>
          <w:szCs w:val="24"/>
        </w:rPr>
        <w:t xml:space="preserve">Л.Мөнхнаран </w:t>
      </w:r>
      <w:r w:rsidRPr="00094829">
        <w:rPr>
          <w:rFonts w:ascii="Times New Roman" w:eastAsia="Times New Roman" w:hAnsi="Times New Roman" w:cs="Times New Roman"/>
          <w:sz w:val="24"/>
          <w:szCs w:val="24"/>
          <w:lang w:val="mn-MN"/>
        </w:rPr>
        <w:t xml:space="preserve">нь </w:t>
      </w:r>
      <w:r w:rsidRPr="00094829">
        <w:rPr>
          <w:rFonts w:ascii="Times New Roman" w:eastAsia="Times New Roman" w:hAnsi="Times New Roman" w:cs="Times New Roman"/>
          <w:sz w:val="24"/>
          <w:szCs w:val="24"/>
        </w:rPr>
        <w:t>хүнс үйлдвэрлэлийн салбарт 17 дахь жилдээ ажиллаж байгаа</w:t>
      </w:r>
      <w:r w:rsidRPr="00094829">
        <w:rPr>
          <w:rFonts w:ascii="Times New Roman" w:eastAsia="Times New Roman" w:hAnsi="Times New Roman" w:cs="Times New Roman"/>
          <w:sz w:val="24"/>
          <w:szCs w:val="24"/>
          <w:lang w:val="mn-MN"/>
        </w:rPr>
        <w:t xml:space="preserve">. </w:t>
      </w:r>
    </w:p>
    <w:p w:rsidR="00094829" w:rsidRDefault="00094829" w:rsidP="00C837C0">
      <w:pPr>
        <w:shd w:val="clear" w:color="auto" w:fill="F1F0F0"/>
        <w:spacing w:after="150"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 xml:space="preserve">Боловсрол : </w:t>
      </w:r>
    </w:p>
    <w:p w:rsidR="00094829" w:rsidRDefault="00094829" w:rsidP="00C837C0">
      <w:pPr>
        <w:shd w:val="clear" w:color="auto" w:fill="F1F0F0"/>
        <w:spacing w:after="150"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ХАА-Н үйлдвэрлэлийн инженер баклавар, бизнесийн удирдлага магистр</w:t>
      </w:r>
    </w:p>
    <w:p w:rsidR="00094829" w:rsidRPr="00094829" w:rsidRDefault="00094829" w:rsidP="00C837C0">
      <w:pPr>
        <w:shd w:val="clear" w:color="auto" w:fill="FFFFFF"/>
        <w:spacing w:after="0" w:line="240" w:lineRule="auto"/>
        <w:jc w:val="both"/>
        <w:rPr>
          <w:rFonts w:ascii="Times New Roman" w:eastAsia="Times New Roman" w:hAnsi="Times New Roman" w:cs="Times New Roman"/>
          <w:sz w:val="24"/>
          <w:szCs w:val="24"/>
          <w:lang w:val="mn-MN"/>
        </w:rPr>
      </w:pPr>
      <w:r>
        <w:rPr>
          <w:rFonts w:ascii="Times New Roman" w:eastAsia="Times New Roman" w:hAnsi="Times New Roman" w:cs="Times New Roman"/>
          <w:sz w:val="24"/>
          <w:szCs w:val="24"/>
          <w:lang w:val="mn-MN"/>
        </w:rPr>
        <w:t xml:space="preserve">Ажилласан байдал: </w:t>
      </w:r>
    </w:p>
    <w:p w:rsidR="00094829" w:rsidRPr="00094829" w:rsidRDefault="00094829" w:rsidP="00C837C0">
      <w:pPr>
        <w:shd w:val="clear" w:color="auto" w:fill="F1F0F0"/>
        <w:spacing w:after="45"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“УВС ХҮНС” ХК ИНЖЕНЕР МЕХАНИКЧ 2000</w:t>
      </w:r>
      <w:r w:rsidRPr="00094829">
        <w:rPr>
          <w:rFonts w:ascii="Times New Roman" w:eastAsia="Times New Roman" w:hAnsi="Times New Roman" w:cs="Times New Roman"/>
          <w:sz w:val="24"/>
          <w:szCs w:val="24"/>
          <w:lang w:val="mn-MN"/>
        </w:rPr>
        <w:t>-</w:t>
      </w:r>
      <w:r w:rsidRPr="00094829">
        <w:rPr>
          <w:rFonts w:ascii="Times New Roman" w:eastAsia="Times New Roman" w:hAnsi="Times New Roman" w:cs="Times New Roman"/>
          <w:sz w:val="24"/>
          <w:szCs w:val="24"/>
        </w:rPr>
        <w:t xml:space="preserve"> 2007</w:t>
      </w:r>
    </w:p>
    <w:p w:rsidR="00094829" w:rsidRPr="00094829" w:rsidRDefault="00094829" w:rsidP="00C837C0">
      <w:pPr>
        <w:shd w:val="clear" w:color="auto" w:fill="F1F0F0"/>
        <w:spacing w:after="45"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 xml:space="preserve"> “УВС ХҮНС” ХК ГҮЙЦЭТГЭХ ЗАХИРАЛ 2007</w:t>
      </w:r>
      <w:r w:rsidRPr="00094829">
        <w:rPr>
          <w:rFonts w:ascii="Times New Roman" w:eastAsia="Times New Roman" w:hAnsi="Times New Roman" w:cs="Times New Roman"/>
          <w:sz w:val="24"/>
          <w:szCs w:val="24"/>
          <w:lang w:val="mn-MN"/>
        </w:rPr>
        <w:t>-</w:t>
      </w:r>
      <w:r w:rsidRPr="00094829">
        <w:rPr>
          <w:rFonts w:ascii="Times New Roman" w:eastAsia="Times New Roman" w:hAnsi="Times New Roman" w:cs="Times New Roman"/>
          <w:sz w:val="24"/>
          <w:szCs w:val="24"/>
        </w:rPr>
        <w:t xml:space="preserve"> 2012 </w:t>
      </w:r>
    </w:p>
    <w:p w:rsidR="00094829" w:rsidRPr="00094829" w:rsidRDefault="00094829" w:rsidP="00C837C0">
      <w:pPr>
        <w:shd w:val="clear" w:color="auto" w:fill="F1F0F0"/>
        <w:spacing w:after="45" w:line="240" w:lineRule="auto"/>
        <w:jc w:val="both"/>
        <w:rPr>
          <w:rFonts w:ascii="Times New Roman" w:eastAsia="Times New Roman" w:hAnsi="Times New Roman" w:cs="Times New Roman"/>
          <w:sz w:val="24"/>
          <w:szCs w:val="24"/>
          <w:lang w:val="mn-MN"/>
        </w:rPr>
      </w:pPr>
      <w:r w:rsidRPr="00094829">
        <w:rPr>
          <w:rFonts w:ascii="Times New Roman" w:eastAsia="Times New Roman" w:hAnsi="Times New Roman" w:cs="Times New Roman"/>
          <w:sz w:val="24"/>
          <w:szCs w:val="24"/>
        </w:rPr>
        <w:t xml:space="preserve">“УВС ХҮНС” ХК ЕРӨНХИЙ ЗАХИРАЛ 2012 </w:t>
      </w:r>
      <w:r w:rsidRPr="00094829">
        <w:rPr>
          <w:rFonts w:ascii="Times New Roman" w:eastAsia="Times New Roman" w:hAnsi="Times New Roman" w:cs="Times New Roman"/>
          <w:sz w:val="24"/>
          <w:szCs w:val="24"/>
          <w:lang w:val="mn-MN"/>
        </w:rPr>
        <w:t>-</w:t>
      </w:r>
      <w:r w:rsidRPr="00094829">
        <w:rPr>
          <w:rFonts w:ascii="Times New Roman" w:eastAsia="Times New Roman" w:hAnsi="Times New Roman" w:cs="Times New Roman"/>
          <w:sz w:val="24"/>
          <w:szCs w:val="24"/>
        </w:rPr>
        <w:t xml:space="preserve">2013 </w:t>
      </w:r>
    </w:p>
    <w:p w:rsidR="00094829" w:rsidRPr="00094829" w:rsidRDefault="00094829" w:rsidP="00C837C0">
      <w:pPr>
        <w:shd w:val="clear" w:color="auto" w:fill="F1F0F0"/>
        <w:spacing w:after="45" w:line="240" w:lineRule="auto"/>
        <w:jc w:val="both"/>
        <w:rPr>
          <w:rFonts w:ascii="Times New Roman" w:eastAsia="Times New Roman" w:hAnsi="Times New Roman" w:cs="Times New Roman"/>
          <w:sz w:val="24"/>
          <w:szCs w:val="24"/>
        </w:rPr>
      </w:pPr>
      <w:r w:rsidRPr="00094829">
        <w:rPr>
          <w:rFonts w:ascii="Times New Roman" w:eastAsia="Times New Roman" w:hAnsi="Times New Roman" w:cs="Times New Roman"/>
          <w:sz w:val="24"/>
          <w:szCs w:val="24"/>
        </w:rPr>
        <w:t>“УВС ХҮНС” ХК ТУЗ-ЫН ДАРГА 2013 ОНООС</w:t>
      </w:r>
    </w:p>
    <w:p w:rsidR="00326A8F" w:rsidRDefault="00326A8F" w:rsidP="00C837C0">
      <w:pPr>
        <w:spacing w:line="360" w:lineRule="auto"/>
        <w:jc w:val="both"/>
        <w:rPr>
          <w:rFonts w:ascii="Times New Roman" w:hAnsi="Times New Roman" w:cs="Times New Roman"/>
          <w:b/>
          <w:color w:val="000000" w:themeColor="text1"/>
          <w:sz w:val="24"/>
          <w:szCs w:val="24"/>
          <w:shd w:val="clear" w:color="auto" w:fill="FBFBFB"/>
          <w:lang w:val="mn-MN"/>
        </w:rPr>
      </w:pPr>
    </w:p>
    <w:p w:rsidR="00B97A8E" w:rsidRPr="00094829" w:rsidRDefault="00094829" w:rsidP="00C837C0">
      <w:pPr>
        <w:spacing w:line="360" w:lineRule="auto"/>
        <w:jc w:val="both"/>
        <w:rPr>
          <w:rFonts w:ascii="Times New Roman" w:hAnsi="Times New Roman" w:cs="Times New Roman"/>
          <w:b/>
          <w:color w:val="000000" w:themeColor="text1"/>
          <w:sz w:val="24"/>
          <w:szCs w:val="24"/>
          <w:shd w:val="clear" w:color="auto" w:fill="FBFBFB"/>
          <w:lang w:val="mn-MN"/>
        </w:rPr>
      </w:pPr>
      <w:r w:rsidRPr="00094829">
        <w:rPr>
          <w:rFonts w:ascii="Times New Roman" w:hAnsi="Times New Roman" w:cs="Times New Roman"/>
          <w:b/>
          <w:color w:val="000000" w:themeColor="text1"/>
          <w:sz w:val="24"/>
          <w:szCs w:val="24"/>
          <w:shd w:val="clear" w:color="auto" w:fill="FBFBFB"/>
          <w:lang w:val="mn-MN"/>
        </w:rPr>
        <w:t>2017 ОНЫ ЖИЛИЙН ЭЦСИЙН ТАЙЛАНГ ҮНДЭСЛЭН ТӨЛӨӨЛӨН УДИРДАХ ЗӨВЛӨЛӨӨС НОГДОЛ АШИГ ХУВААРИЛАХГҮЙГЭЭР ШИЙДВЭРЛЭСЭН.</w:t>
      </w:r>
    </w:p>
    <w:sectPr w:rsidR="00B97A8E" w:rsidRPr="00094829" w:rsidSect="000C6528">
      <w:headerReference w:type="default" r:id="rId25"/>
      <w:footerReference w:type="default" r:id="rId26"/>
      <w:pgSz w:w="12240" w:h="15840"/>
      <w:pgMar w:top="1134" w:right="851"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B4B" w:rsidRDefault="007B7B4B" w:rsidP="00320B99">
      <w:pPr>
        <w:spacing w:after="0" w:line="240" w:lineRule="auto"/>
      </w:pPr>
      <w:r>
        <w:separator/>
      </w:r>
    </w:p>
  </w:endnote>
  <w:endnote w:type="continuationSeparator" w:id="0">
    <w:p w:rsidR="007B7B4B" w:rsidRDefault="007B7B4B" w:rsidP="00320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7"/>
      <w:gridCol w:w="8877"/>
    </w:tblGrid>
    <w:tr w:rsidR="00143887">
      <w:tc>
        <w:tcPr>
          <w:tcW w:w="918" w:type="dxa"/>
        </w:tcPr>
        <w:p w:rsidR="00143887" w:rsidRPr="00320B99" w:rsidRDefault="00143887">
          <w:pPr>
            <w:pStyle w:val="Footer"/>
            <w:jc w:val="right"/>
            <w:rPr>
              <w:rFonts w:ascii="Times New Roman" w:hAnsi="Times New Roman" w:cs="Times New Roman"/>
              <w:b/>
              <w:bCs/>
              <w:color w:val="4F81BD" w:themeColor="accent1"/>
              <w:sz w:val="32"/>
              <w:szCs w:val="32"/>
              <w14:numForm w14:val="oldStyle"/>
            </w:rPr>
          </w:pPr>
          <w:r w:rsidRPr="00320B99">
            <w:rPr>
              <w:rFonts w:ascii="Times New Roman" w:hAnsi="Times New Roman" w:cs="Times New Roman"/>
              <w14:shadow w14:blurRad="50800" w14:dist="38100" w14:dir="2700000" w14:sx="100000" w14:sy="100000" w14:kx="0" w14:ky="0" w14:algn="tl">
                <w14:srgbClr w14:val="000000">
                  <w14:alpha w14:val="60000"/>
                </w14:srgbClr>
              </w14:shadow>
              <w14:numForm w14:val="oldStyle"/>
            </w:rPr>
            <w:fldChar w:fldCharType="begin"/>
          </w:r>
          <w:r w:rsidRPr="00320B99">
            <w:rPr>
              <w:rFonts w:ascii="Times New Roman" w:hAnsi="Times New Roman" w:cs="Times New Roman"/>
              <w14:shadow w14:blurRad="50800" w14:dist="38100" w14:dir="2700000" w14:sx="100000" w14:sy="100000" w14:kx="0" w14:ky="0" w14:algn="tl">
                <w14:srgbClr w14:val="000000">
                  <w14:alpha w14:val="60000"/>
                </w14:srgbClr>
              </w14:shadow>
              <w14:numForm w14:val="oldStyle"/>
            </w:rPr>
            <w:instrText xml:space="preserve"> PAGE   \* MERGEFORMAT </w:instrText>
          </w:r>
          <w:r w:rsidRPr="00320B99">
            <w:rPr>
              <w:rFonts w:ascii="Times New Roman" w:hAnsi="Times New Roman" w:cs="Times New Roman"/>
              <w14:shadow w14:blurRad="50800" w14:dist="38100" w14:dir="2700000" w14:sx="100000" w14:sy="100000" w14:kx="0" w14:ky="0" w14:algn="tl">
                <w14:srgbClr w14:val="000000">
                  <w14:alpha w14:val="60000"/>
                </w14:srgbClr>
              </w14:shadow>
              <w14:numForm w14:val="oldStyle"/>
            </w:rPr>
            <w:fldChar w:fldCharType="separate"/>
          </w:r>
          <w:r w:rsidR="00C837C0" w:rsidRPr="00C837C0">
            <w:rPr>
              <w:rFonts w:ascii="Times New Roman" w:hAnsi="Times New Roman" w:cs="Times New Roman"/>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15</w:t>
          </w:r>
          <w:r w:rsidRPr="00320B99">
            <w:rPr>
              <w:rFonts w:ascii="Times New Roman" w:hAnsi="Times New Roman" w:cs="Times New Roman"/>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43887" w:rsidRPr="00320B99" w:rsidRDefault="00143887">
          <w:pPr>
            <w:pStyle w:val="Footer"/>
            <w:rPr>
              <w:rFonts w:ascii="Times New Roman" w:hAnsi="Times New Roman" w:cs="Times New Roman"/>
            </w:rPr>
          </w:pPr>
        </w:p>
      </w:tc>
    </w:tr>
  </w:tbl>
  <w:p w:rsidR="00143887" w:rsidRDefault="00143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B4B" w:rsidRDefault="007B7B4B" w:rsidP="00320B99">
      <w:pPr>
        <w:spacing w:after="0" w:line="240" w:lineRule="auto"/>
      </w:pPr>
      <w:r>
        <w:separator/>
      </w:r>
    </w:p>
  </w:footnote>
  <w:footnote w:type="continuationSeparator" w:id="0">
    <w:p w:rsidR="007B7B4B" w:rsidRDefault="007B7B4B" w:rsidP="00320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5"/>
      <w:gridCol w:w="1243"/>
    </w:tblGrid>
    <w:tr w:rsidR="00143887" w:rsidRPr="00320B99" w:rsidTr="00320B99">
      <w:trPr>
        <w:trHeight w:val="344"/>
      </w:trPr>
      <w:sdt>
        <w:sdtPr>
          <w:rPr>
            <w:rFonts w:ascii="Times New Roman" w:eastAsiaTheme="majorEastAsia" w:hAnsi="Times New Roman" w:cs="Times New Roman"/>
            <w:sz w:val="24"/>
            <w:szCs w:val="36"/>
          </w:rPr>
          <w:alias w:val="Title"/>
          <w:id w:val="12814501"/>
          <w:dataBinding w:prefixMappings="xmlns:ns0='http://schemas.openxmlformats.org/package/2006/metadata/core-properties' xmlns:ns1='http://purl.org/dc/elements/1.1/'" w:xpath="/ns0:coreProperties[1]/ns1:title[1]" w:storeItemID="{6C3C8BC8-F283-45AE-878A-BAB7291924A1}"/>
          <w:text/>
        </w:sdtPr>
        <w:sdtContent>
          <w:tc>
            <w:tcPr>
              <w:tcW w:w="8735" w:type="dxa"/>
            </w:tcPr>
            <w:p w:rsidR="00143887" w:rsidRPr="00320B99" w:rsidRDefault="00143887" w:rsidP="00320B99">
              <w:pPr>
                <w:pStyle w:val="Header"/>
                <w:jc w:val="right"/>
                <w:rPr>
                  <w:rFonts w:ascii="Times New Roman" w:eastAsiaTheme="majorEastAsia" w:hAnsi="Times New Roman" w:cs="Times New Roman"/>
                  <w:sz w:val="24"/>
                  <w:szCs w:val="36"/>
                </w:rPr>
              </w:pPr>
              <w:r>
                <w:rPr>
                  <w:rFonts w:ascii="Times New Roman" w:eastAsiaTheme="majorEastAsia" w:hAnsi="Times New Roman" w:cs="Times New Roman"/>
                  <w:sz w:val="24"/>
                  <w:szCs w:val="36"/>
                </w:rPr>
                <w:t xml:space="preserve"> ХАГАС ЖИЛИЙН ҮЙЛ АЖИЛЛАГААНЫ ТАЙЛАН</w:t>
              </w:r>
            </w:p>
          </w:tc>
        </w:sdtContent>
      </w:sdt>
      <w:tc>
        <w:tcPr>
          <w:tcW w:w="1243" w:type="dxa"/>
        </w:tcPr>
        <w:p w:rsidR="00143887" w:rsidRPr="00320B99" w:rsidRDefault="00143887" w:rsidP="00320B99">
          <w:pPr>
            <w:pStyle w:val="Header"/>
            <w:rPr>
              <w:rFonts w:ascii="Times New Roman" w:eastAsiaTheme="majorEastAsia" w:hAnsi="Times New Roman" w:cs="Times New Roman"/>
              <w:b/>
              <w:bCs/>
              <w:color w:val="4F81BD" w:themeColor="accent1"/>
              <w:sz w:val="28"/>
              <w:szCs w:val="36"/>
              <w14:numForm w14:val="oldStyle"/>
            </w:rPr>
          </w:pPr>
          <w:r w:rsidRPr="00320B99">
            <w:rPr>
              <w:rFonts w:ascii="Times New Roman" w:eastAsiaTheme="majorEastAsia" w:hAnsi="Times New Roman" w:cs="Times New Roman"/>
              <w:b/>
              <w:bCs/>
              <w:color w:val="4F81BD" w:themeColor="accent1"/>
              <w:sz w:val="28"/>
              <w:szCs w:val="36"/>
              <w:lang w:val="mn-MN"/>
              <w14:shadow w14:blurRad="50800" w14:dist="38100" w14:dir="2700000" w14:sx="100000" w14:sy="100000" w14:kx="0" w14:ky="0" w14:algn="tl">
                <w14:srgbClr w14:val="000000">
                  <w14:alpha w14:val="60000"/>
                </w14:srgbClr>
              </w14:shadow>
              <w14:numForm w14:val="oldStyle"/>
            </w:rPr>
            <w:t>2018</w:t>
          </w:r>
        </w:p>
      </w:tc>
    </w:tr>
  </w:tbl>
  <w:p w:rsidR="00143887" w:rsidRPr="00320B99" w:rsidRDefault="00143887">
    <w:pPr>
      <w:pStyle w:val="Header"/>
      <w:rPr>
        <w:rFonts w:ascii="Times New Roman" w:hAnsi="Times New Roman" w:cs="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1317E"/>
    <w:multiLevelType w:val="hybridMultilevel"/>
    <w:tmpl w:val="E13C3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B99"/>
    <w:rsid w:val="00021AE8"/>
    <w:rsid w:val="00032009"/>
    <w:rsid w:val="00094829"/>
    <w:rsid w:val="000A7D2D"/>
    <w:rsid w:val="000C6528"/>
    <w:rsid w:val="00143887"/>
    <w:rsid w:val="0016300C"/>
    <w:rsid w:val="002A4170"/>
    <w:rsid w:val="00320B99"/>
    <w:rsid w:val="00326A8F"/>
    <w:rsid w:val="00421B3D"/>
    <w:rsid w:val="00570BB3"/>
    <w:rsid w:val="00596B9C"/>
    <w:rsid w:val="00685184"/>
    <w:rsid w:val="006929C6"/>
    <w:rsid w:val="007B7B4B"/>
    <w:rsid w:val="008309BF"/>
    <w:rsid w:val="009C60B7"/>
    <w:rsid w:val="009E2F6B"/>
    <w:rsid w:val="00A950BF"/>
    <w:rsid w:val="00B016DC"/>
    <w:rsid w:val="00B94C5C"/>
    <w:rsid w:val="00B97A8E"/>
    <w:rsid w:val="00C47D4F"/>
    <w:rsid w:val="00C837C0"/>
    <w:rsid w:val="00D569BC"/>
    <w:rsid w:val="00E95BA2"/>
    <w:rsid w:val="00EF61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B99"/>
  </w:style>
  <w:style w:type="paragraph" w:styleId="Footer">
    <w:name w:val="footer"/>
    <w:basedOn w:val="Normal"/>
    <w:link w:val="FooterChar"/>
    <w:uiPriority w:val="99"/>
    <w:unhideWhenUsed/>
    <w:rsid w:val="00320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B99"/>
  </w:style>
  <w:style w:type="paragraph" w:styleId="BalloonText">
    <w:name w:val="Balloon Text"/>
    <w:basedOn w:val="Normal"/>
    <w:link w:val="BalloonTextChar"/>
    <w:uiPriority w:val="99"/>
    <w:semiHidden/>
    <w:unhideWhenUsed/>
    <w:rsid w:val="00320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99"/>
    <w:rPr>
      <w:rFonts w:ascii="Tahoma" w:hAnsi="Tahoma" w:cs="Tahoma"/>
      <w:sz w:val="16"/>
      <w:szCs w:val="16"/>
    </w:rPr>
  </w:style>
  <w:style w:type="paragraph" w:styleId="ListParagraph">
    <w:name w:val="List Paragraph"/>
    <w:basedOn w:val="Normal"/>
    <w:uiPriority w:val="34"/>
    <w:qFormat/>
    <w:rsid w:val="00320B99"/>
    <w:pPr>
      <w:ind w:left="720"/>
      <w:contextualSpacing/>
    </w:pPr>
  </w:style>
  <w:style w:type="character" w:styleId="Hyperlink">
    <w:name w:val="Hyperlink"/>
    <w:basedOn w:val="DefaultParagraphFont"/>
    <w:uiPriority w:val="99"/>
    <w:unhideWhenUsed/>
    <w:rsid w:val="00032009"/>
    <w:rPr>
      <w:color w:val="0000FF" w:themeColor="hyperlink"/>
      <w:u w:val="single"/>
    </w:rPr>
  </w:style>
  <w:style w:type="paragraph" w:styleId="NoSpacing">
    <w:name w:val="No Spacing"/>
    <w:link w:val="NoSpacingChar"/>
    <w:uiPriority w:val="1"/>
    <w:qFormat/>
    <w:rsid w:val="000C652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C6528"/>
    <w:rPr>
      <w:rFonts w:eastAsiaTheme="minorEastAsia"/>
      <w:lang w:eastAsia="ja-JP"/>
    </w:rPr>
  </w:style>
  <w:style w:type="character" w:customStyle="1" w:styleId="5yl5">
    <w:name w:val="_5yl5"/>
    <w:basedOn w:val="DefaultParagraphFont"/>
    <w:rsid w:val="000948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B99"/>
  </w:style>
  <w:style w:type="paragraph" w:styleId="Footer">
    <w:name w:val="footer"/>
    <w:basedOn w:val="Normal"/>
    <w:link w:val="FooterChar"/>
    <w:uiPriority w:val="99"/>
    <w:unhideWhenUsed/>
    <w:rsid w:val="00320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B99"/>
  </w:style>
  <w:style w:type="paragraph" w:styleId="BalloonText">
    <w:name w:val="Balloon Text"/>
    <w:basedOn w:val="Normal"/>
    <w:link w:val="BalloonTextChar"/>
    <w:uiPriority w:val="99"/>
    <w:semiHidden/>
    <w:unhideWhenUsed/>
    <w:rsid w:val="00320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99"/>
    <w:rPr>
      <w:rFonts w:ascii="Tahoma" w:hAnsi="Tahoma" w:cs="Tahoma"/>
      <w:sz w:val="16"/>
      <w:szCs w:val="16"/>
    </w:rPr>
  </w:style>
  <w:style w:type="paragraph" w:styleId="ListParagraph">
    <w:name w:val="List Paragraph"/>
    <w:basedOn w:val="Normal"/>
    <w:uiPriority w:val="34"/>
    <w:qFormat/>
    <w:rsid w:val="00320B99"/>
    <w:pPr>
      <w:ind w:left="720"/>
      <w:contextualSpacing/>
    </w:pPr>
  </w:style>
  <w:style w:type="character" w:styleId="Hyperlink">
    <w:name w:val="Hyperlink"/>
    <w:basedOn w:val="DefaultParagraphFont"/>
    <w:uiPriority w:val="99"/>
    <w:unhideWhenUsed/>
    <w:rsid w:val="00032009"/>
    <w:rPr>
      <w:color w:val="0000FF" w:themeColor="hyperlink"/>
      <w:u w:val="single"/>
    </w:rPr>
  </w:style>
  <w:style w:type="paragraph" w:styleId="NoSpacing">
    <w:name w:val="No Spacing"/>
    <w:link w:val="NoSpacingChar"/>
    <w:uiPriority w:val="1"/>
    <w:qFormat/>
    <w:rsid w:val="000C652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C6528"/>
    <w:rPr>
      <w:rFonts w:eastAsiaTheme="minorEastAsia"/>
      <w:lang w:eastAsia="ja-JP"/>
    </w:rPr>
  </w:style>
  <w:style w:type="character" w:customStyle="1" w:styleId="5yl5">
    <w:name w:val="_5yl5"/>
    <w:basedOn w:val="DefaultParagraphFont"/>
    <w:rsid w:val="00094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516501">
      <w:bodyDiv w:val="1"/>
      <w:marLeft w:val="0"/>
      <w:marRight w:val="0"/>
      <w:marTop w:val="0"/>
      <w:marBottom w:val="0"/>
      <w:divBdr>
        <w:top w:val="none" w:sz="0" w:space="0" w:color="auto"/>
        <w:left w:val="none" w:sz="0" w:space="0" w:color="auto"/>
        <w:bottom w:val="none" w:sz="0" w:space="0" w:color="auto"/>
        <w:right w:val="none" w:sz="0" w:space="0" w:color="auto"/>
      </w:divBdr>
    </w:div>
    <w:div w:id="785779146">
      <w:bodyDiv w:val="1"/>
      <w:marLeft w:val="0"/>
      <w:marRight w:val="0"/>
      <w:marTop w:val="0"/>
      <w:marBottom w:val="0"/>
      <w:divBdr>
        <w:top w:val="none" w:sz="0" w:space="0" w:color="auto"/>
        <w:left w:val="none" w:sz="0" w:space="0" w:color="auto"/>
        <w:bottom w:val="none" w:sz="0" w:space="0" w:color="auto"/>
        <w:right w:val="none" w:sz="0" w:space="0" w:color="auto"/>
      </w:divBdr>
      <w:divsChild>
        <w:div w:id="618606931">
          <w:marLeft w:val="120"/>
          <w:marRight w:val="135"/>
          <w:marTop w:val="75"/>
          <w:marBottom w:val="150"/>
          <w:divBdr>
            <w:top w:val="none" w:sz="0" w:space="0" w:color="auto"/>
            <w:left w:val="none" w:sz="0" w:space="0" w:color="auto"/>
            <w:bottom w:val="none" w:sz="0" w:space="0" w:color="auto"/>
            <w:right w:val="none" w:sz="0" w:space="0" w:color="auto"/>
          </w:divBdr>
          <w:divsChild>
            <w:div w:id="502089434">
              <w:marLeft w:val="0"/>
              <w:marRight w:val="0"/>
              <w:marTop w:val="0"/>
              <w:marBottom w:val="0"/>
              <w:divBdr>
                <w:top w:val="none" w:sz="0" w:space="0" w:color="auto"/>
                <w:left w:val="none" w:sz="0" w:space="0" w:color="auto"/>
                <w:bottom w:val="none" w:sz="0" w:space="0" w:color="auto"/>
                <w:right w:val="none" w:sz="0" w:space="0" w:color="auto"/>
              </w:divBdr>
              <w:divsChild>
                <w:div w:id="2137019051">
                  <w:marLeft w:val="0"/>
                  <w:marRight w:val="0"/>
                  <w:marTop w:val="0"/>
                  <w:marBottom w:val="0"/>
                  <w:divBdr>
                    <w:top w:val="none" w:sz="0" w:space="0" w:color="auto"/>
                    <w:left w:val="none" w:sz="0" w:space="0" w:color="auto"/>
                    <w:bottom w:val="none" w:sz="0" w:space="0" w:color="auto"/>
                    <w:right w:val="none" w:sz="0" w:space="0" w:color="auto"/>
                  </w:divBdr>
                  <w:divsChild>
                    <w:div w:id="768623190">
                      <w:marLeft w:val="0"/>
                      <w:marRight w:val="0"/>
                      <w:marTop w:val="0"/>
                      <w:marBottom w:val="0"/>
                      <w:divBdr>
                        <w:top w:val="none" w:sz="0" w:space="0" w:color="auto"/>
                        <w:left w:val="none" w:sz="0" w:space="0" w:color="auto"/>
                        <w:bottom w:val="none" w:sz="0" w:space="0" w:color="auto"/>
                        <w:right w:val="none" w:sz="0" w:space="0" w:color="auto"/>
                      </w:divBdr>
                      <w:divsChild>
                        <w:div w:id="1184975595">
                          <w:marLeft w:val="0"/>
                          <w:marRight w:val="0"/>
                          <w:marTop w:val="0"/>
                          <w:marBottom w:val="0"/>
                          <w:divBdr>
                            <w:top w:val="none" w:sz="0" w:space="0" w:color="auto"/>
                            <w:left w:val="none" w:sz="0" w:space="0" w:color="auto"/>
                            <w:bottom w:val="none" w:sz="0" w:space="0" w:color="auto"/>
                            <w:right w:val="none" w:sz="0" w:space="0" w:color="auto"/>
                          </w:divBdr>
                          <w:divsChild>
                            <w:div w:id="1201623031">
                              <w:marLeft w:val="120"/>
                              <w:marRight w:val="0"/>
                              <w:marTop w:val="0"/>
                              <w:marBottom w:val="0"/>
                              <w:divBdr>
                                <w:top w:val="none" w:sz="0" w:space="0" w:color="auto"/>
                                <w:left w:val="none" w:sz="0" w:space="0" w:color="auto"/>
                                <w:bottom w:val="none" w:sz="0" w:space="0" w:color="auto"/>
                                <w:right w:val="none" w:sz="0" w:space="0" w:color="auto"/>
                              </w:divBdr>
                              <w:divsChild>
                                <w:div w:id="267398589">
                                  <w:marLeft w:val="0"/>
                                  <w:marRight w:val="0"/>
                                  <w:marTop w:val="0"/>
                                  <w:marBottom w:val="0"/>
                                  <w:divBdr>
                                    <w:top w:val="none" w:sz="0" w:space="0" w:color="auto"/>
                                    <w:left w:val="none" w:sz="0" w:space="0" w:color="auto"/>
                                    <w:bottom w:val="none" w:sz="0" w:space="0" w:color="auto"/>
                                    <w:right w:val="none" w:sz="0" w:space="0" w:color="auto"/>
                                  </w:divBdr>
                                  <w:divsChild>
                                    <w:div w:id="2073380476">
                                      <w:marLeft w:val="0"/>
                                      <w:marRight w:val="0"/>
                                      <w:marTop w:val="0"/>
                                      <w:marBottom w:val="0"/>
                                      <w:divBdr>
                                        <w:top w:val="none" w:sz="0" w:space="0" w:color="auto"/>
                                        <w:left w:val="none" w:sz="0" w:space="0" w:color="auto"/>
                                        <w:bottom w:val="none" w:sz="0" w:space="0" w:color="auto"/>
                                        <w:right w:val="none" w:sz="0" w:space="0" w:color="auto"/>
                                      </w:divBdr>
                                      <w:divsChild>
                                        <w:div w:id="1911843073">
                                          <w:marLeft w:val="0"/>
                                          <w:marRight w:val="0"/>
                                          <w:marTop w:val="0"/>
                                          <w:marBottom w:val="0"/>
                                          <w:divBdr>
                                            <w:top w:val="none" w:sz="0" w:space="0" w:color="auto"/>
                                            <w:left w:val="none" w:sz="0" w:space="0" w:color="auto"/>
                                            <w:bottom w:val="none" w:sz="0" w:space="0" w:color="auto"/>
                                            <w:right w:val="none" w:sz="0" w:space="0" w:color="auto"/>
                                          </w:divBdr>
                                          <w:divsChild>
                                            <w:div w:id="2087874767">
                                              <w:marLeft w:val="0"/>
                                              <w:marRight w:val="0"/>
                                              <w:marTop w:val="0"/>
                                              <w:marBottom w:val="0"/>
                                              <w:divBdr>
                                                <w:top w:val="none" w:sz="0" w:space="0" w:color="auto"/>
                                                <w:left w:val="none" w:sz="0" w:space="0" w:color="auto"/>
                                                <w:bottom w:val="none" w:sz="0" w:space="0" w:color="auto"/>
                                                <w:right w:val="none" w:sz="0" w:space="0" w:color="auto"/>
                                              </w:divBdr>
                                              <w:divsChild>
                                                <w:div w:id="6985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457909">
          <w:marLeft w:val="120"/>
          <w:marRight w:val="135"/>
          <w:marTop w:val="150"/>
          <w:marBottom w:val="45"/>
          <w:divBdr>
            <w:top w:val="none" w:sz="0" w:space="0" w:color="auto"/>
            <w:left w:val="none" w:sz="0" w:space="0" w:color="auto"/>
            <w:bottom w:val="none" w:sz="0" w:space="0" w:color="auto"/>
            <w:right w:val="none" w:sz="0" w:space="0" w:color="auto"/>
          </w:divBdr>
          <w:divsChild>
            <w:div w:id="1372877407">
              <w:marLeft w:val="0"/>
              <w:marRight w:val="0"/>
              <w:marTop w:val="0"/>
              <w:marBottom w:val="0"/>
              <w:divBdr>
                <w:top w:val="none" w:sz="0" w:space="0" w:color="auto"/>
                <w:left w:val="none" w:sz="0" w:space="0" w:color="auto"/>
                <w:bottom w:val="none" w:sz="0" w:space="0" w:color="auto"/>
                <w:right w:val="none" w:sz="0" w:space="0" w:color="auto"/>
              </w:divBdr>
            </w:div>
            <w:div w:id="1019311076">
              <w:marLeft w:val="0"/>
              <w:marRight w:val="0"/>
              <w:marTop w:val="0"/>
              <w:marBottom w:val="0"/>
              <w:divBdr>
                <w:top w:val="none" w:sz="0" w:space="0" w:color="auto"/>
                <w:left w:val="none" w:sz="0" w:space="0" w:color="auto"/>
                <w:bottom w:val="none" w:sz="0" w:space="0" w:color="auto"/>
                <w:right w:val="none" w:sz="0" w:space="0" w:color="auto"/>
              </w:divBdr>
              <w:divsChild>
                <w:div w:id="302269716">
                  <w:marLeft w:val="0"/>
                  <w:marRight w:val="0"/>
                  <w:marTop w:val="0"/>
                  <w:marBottom w:val="0"/>
                  <w:divBdr>
                    <w:top w:val="none" w:sz="0" w:space="0" w:color="auto"/>
                    <w:left w:val="none" w:sz="0" w:space="0" w:color="auto"/>
                    <w:bottom w:val="none" w:sz="0" w:space="0" w:color="auto"/>
                    <w:right w:val="none" w:sz="0" w:space="0" w:color="auto"/>
                  </w:divBdr>
                  <w:divsChild>
                    <w:div w:id="50614818">
                      <w:marLeft w:val="0"/>
                      <w:marRight w:val="0"/>
                      <w:marTop w:val="0"/>
                      <w:marBottom w:val="0"/>
                      <w:divBdr>
                        <w:top w:val="none" w:sz="0" w:space="0" w:color="auto"/>
                        <w:left w:val="none" w:sz="0" w:space="0" w:color="auto"/>
                        <w:bottom w:val="none" w:sz="0" w:space="0" w:color="auto"/>
                        <w:right w:val="none" w:sz="0" w:space="0" w:color="auto"/>
                      </w:divBdr>
                      <w:divsChild>
                        <w:div w:id="171648573">
                          <w:marLeft w:val="0"/>
                          <w:marRight w:val="0"/>
                          <w:marTop w:val="0"/>
                          <w:marBottom w:val="0"/>
                          <w:divBdr>
                            <w:top w:val="none" w:sz="0" w:space="0" w:color="auto"/>
                            <w:left w:val="none" w:sz="0" w:space="0" w:color="auto"/>
                            <w:bottom w:val="none" w:sz="0" w:space="0" w:color="auto"/>
                            <w:right w:val="none" w:sz="0" w:space="0" w:color="auto"/>
                          </w:divBdr>
                          <w:divsChild>
                            <w:div w:id="734817821">
                              <w:marLeft w:val="120"/>
                              <w:marRight w:val="0"/>
                              <w:marTop w:val="0"/>
                              <w:marBottom w:val="0"/>
                              <w:divBdr>
                                <w:top w:val="none" w:sz="0" w:space="0" w:color="auto"/>
                                <w:left w:val="none" w:sz="0" w:space="0" w:color="auto"/>
                                <w:bottom w:val="none" w:sz="0" w:space="0" w:color="auto"/>
                                <w:right w:val="none" w:sz="0" w:space="0" w:color="auto"/>
                              </w:divBdr>
                              <w:divsChild>
                                <w:div w:id="976224554">
                                  <w:marLeft w:val="0"/>
                                  <w:marRight w:val="0"/>
                                  <w:marTop w:val="0"/>
                                  <w:marBottom w:val="0"/>
                                  <w:divBdr>
                                    <w:top w:val="none" w:sz="0" w:space="0" w:color="auto"/>
                                    <w:left w:val="none" w:sz="0" w:space="0" w:color="auto"/>
                                    <w:bottom w:val="none" w:sz="0" w:space="0" w:color="auto"/>
                                    <w:right w:val="none" w:sz="0" w:space="0" w:color="auto"/>
                                  </w:divBdr>
                                  <w:divsChild>
                                    <w:div w:id="347874144">
                                      <w:marLeft w:val="0"/>
                                      <w:marRight w:val="0"/>
                                      <w:marTop w:val="0"/>
                                      <w:marBottom w:val="0"/>
                                      <w:divBdr>
                                        <w:top w:val="none" w:sz="0" w:space="0" w:color="auto"/>
                                        <w:left w:val="none" w:sz="0" w:space="0" w:color="auto"/>
                                        <w:bottom w:val="none" w:sz="0" w:space="0" w:color="auto"/>
                                        <w:right w:val="none" w:sz="0" w:space="0" w:color="auto"/>
                                      </w:divBdr>
                                      <w:divsChild>
                                        <w:div w:id="1932082494">
                                          <w:marLeft w:val="0"/>
                                          <w:marRight w:val="0"/>
                                          <w:marTop w:val="0"/>
                                          <w:marBottom w:val="0"/>
                                          <w:divBdr>
                                            <w:top w:val="none" w:sz="0" w:space="0" w:color="auto"/>
                                            <w:left w:val="none" w:sz="0" w:space="0" w:color="auto"/>
                                            <w:bottom w:val="none" w:sz="0" w:space="0" w:color="auto"/>
                                            <w:right w:val="none" w:sz="0" w:space="0" w:color="auto"/>
                                          </w:divBdr>
                                          <w:divsChild>
                                            <w:div w:id="1961181315">
                                              <w:marLeft w:val="0"/>
                                              <w:marRight w:val="0"/>
                                              <w:marTop w:val="0"/>
                                              <w:marBottom w:val="0"/>
                                              <w:divBdr>
                                                <w:top w:val="none" w:sz="0" w:space="0" w:color="auto"/>
                                                <w:left w:val="none" w:sz="0" w:space="0" w:color="auto"/>
                                                <w:bottom w:val="none" w:sz="0" w:space="0" w:color="auto"/>
                                                <w:right w:val="none" w:sz="0" w:space="0" w:color="auto"/>
                                              </w:divBdr>
                                              <w:divsChild>
                                                <w:div w:id="12664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981371">
      <w:bodyDiv w:val="1"/>
      <w:marLeft w:val="0"/>
      <w:marRight w:val="0"/>
      <w:marTop w:val="0"/>
      <w:marBottom w:val="0"/>
      <w:divBdr>
        <w:top w:val="none" w:sz="0" w:space="0" w:color="auto"/>
        <w:left w:val="none" w:sz="0" w:space="0" w:color="auto"/>
        <w:bottom w:val="none" w:sz="0" w:space="0" w:color="auto"/>
        <w:right w:val="none" w:sz="0" w:space="0" w:color="auto"/>
      </w:divBdr>
    </w:div>
    <w:div w:id="1299648505">
      <w:bodyDiv w:val="1"/>
      <w:marLeft w:val="0"/>
      <w:marRight w:val="0"/>
      <w:marTop w:val="0"/>
      <w:marBottom w:val="0"/>
      <w:divBdr>
        <w:top w:val="none" w:sz="0" w:space="0" w:color="auto"/>
        <w:left w:val="none" w:sz="0" w:space="0" w:color="auto"/>
        <w:bottom w:val="none" w:sz="0" w:space="0" w:color="auto"/>
        <w:right w:val="none" w:sz="0" w:space="0" w:color="auto"/>
      </w:divBdr>
    </w:div>
    <w:div w:id="1551186880">
      <w:bodyDiv w:val="1"/>
      <w:marLeft w:val="0"/>
      <w:marRight w:val="0"/>
      <w:marTop w:val="0"/>
      <w:marBottom w:val="0"/>
      <w:divBdr>
        <w:top w:val="none" w:sz="0" w:space="0" w:color="auto"/>
        <w:left w:val="none" w:sz="0" w:space="0" w:color="auto"/>
        <w:bottom w:val="none" w:sz="0" w:space="0" w:color="auto"/>
        <w:right w:val="none" w:sz="0" w:space="0" w:color="auto"/>
      </w:divBdr>
    </w:div>
    <w:div w:id="1630352973">
      <w:bodyDiv w:val="1"/>
      <w:marLeft w:val="0"/>
      <w:marRight w:val="0"/>
      <w:marTop w:val="0"/>
      <w:marBottom w:val="0"/>
      <w:divBdr>
        <w:top w:val="none" w:sz="0" w:space="0" w:color="auto"/>
        <w:left w:val="none" w:sz="0" w:space="0" w:color="auto"/>
        <w:bottom w:val="none" w:sz="0" w:space="0" w:color="auto"/>
        <w:right w:val="none" w:sz="0" w:space="0" w:color="auto"/>
      </w:divBdr>
      <w:divsChild>
        <w:div w:id="875853819">
          <w:marLeft w:val="-525"/>
          <w:marRight w:val="0"/>
          <w:marTop w:val="0"/>
          <w:marBottom w:val="0"/>
          <w:divBdr>
            <w:top w:val="none" w:sz="0" w:space="0" w:color="auto"/>
            <w:left w:val="none" w:sz="0" w:space="0" w:color="auto"/>
            <w:bottom w:val="none" w:sz="0" w:space="0" w:color="auto"/>
            <w:right w:val="none" w:sz="0" w:space="0" w:color="auto"/>
          </w:divBdr>
          <w:divsChild>
            <w:div w:id="1015571901">
              <w:marLeft w:val="0"/>
              <w:marRight w:val="0"/>
              <w:marTop w:val="0"/>
              <w:marBottom w:val="0"/>
              <w:divBdr>
                <w:top w:val="none" w:sz="0" w:space="0" w:color="auto"/>
                <w:left w:val="none" w:sz="0" w:space="0" w:color="auto"/>
                <w:bottom w:val="none" w:sz="0" w:space="0" w:color="auto"/>
                <w:right w:val="none" w:sz="0" w:space="0" w:color="auto"/>
              </w:divBdr>
              <w:divsChild>
                <w:div w:id="481234206">
                  <w:marLeft w:val="0"/>
                  <w:marRight w:val="0"/>
                  <w:marTop w:val="0"/>
                  <w:marBottom w:val="0"/>
                  <w:divBdr>
                    <w:top w:val="none" w:sz="0" w:space="0" w:color="auto"/>
                    <w:left w:val="none" w:sz="0" w:space="0" w:color="auto"/>
                    <w:bottom w:val="none" w:sz="0" w:space="0" w:color="auto"/>
                    <w:right w:val="none" w:sz="0" w:space="0" w:color="auto"/>
                  </w:divBdr>
                  <w:divsChild>
                    <w:div w:id="601885340">
                      <w:marLeft w:val="0"/>
                      <w:marRight w:val="0"/>
                      <w:marTop w:val="0"/>
                      <w:marBottom w:val="0"/>
                      <w:divBdr>
                        <w:top w:val="none" w:sz="0" w:space="0" w:color="auto"/>
                        <w:left w:val="none" w:sz="0" w:space="0" w:color="auto"/>
                        <w:bottom w:val="none" w:sz="0" w:space="0" w:color="auto"/>
                        <w:right w:val="none" w:sz="0" w:space="0" w:color="auto"/>
                      </w:divBdr>
                      <w:divsChild>
                        <w:div w:id="1861624522">
                          <w:marLeft w:val="0"/>
                          <w:marRight w:val="0"/>
                          <w:marTop w:val="0"/>
                          <w:marBottom w:val="0"/>
                          <w:divBdr>
                            <w:top w:val="none" w:sz="0" w:space="0" w:color="auto"/>
                            <w:left w:val="none" w:sz="0" w:space="0" w:color="auto"/>
                            <w:bottom w:val="none" w:sz="0" w:space="0" w:color="auto"/>
                            <w:right w:val="none" w:sz="0" w:space="0" w:color="auto"/>
                          </w:divBdr>
                          <w:divsChild>
                            <w:div w:id="214314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6660251">
              <w:marLeft w:val="0"/>
              <w:marRight w:val="0"/>
              <w:marTop w:val="0"/>
              <w:marBottom w:val="0"/>
              <w:divBdr>
                <w:top w:val="none" w:sz="0" w:space="0" w:color="auto"/>
                <w:left w:val="none" w:sz="0" w:space="0" w:color="auto"/>
                <w:bottom w:val="none" w:sz="0" w:space="0" w:color="auto"/>
                <w:right w:val="none" w:sz="0" w:space="0" w:color="auto"/>
              </w:divBdr>
            </w:div>
          </w:divsChild>
        </w:div>
        <w:div w:id="2020810046">
          <w:marLeft w:val="-525"/>
          <w:marRight w:val="0"/>
          <w:marTop w:val="0"/>
          <w:marBottom w:val="0"/>
          <w:divBdr>
            <w:top w:val="none" w:sz="0" w:space="0" w:color="auto"/>
            <w:left w:val="none" w:sz="0" w:space="0" w:color="auto"/>
            <w:bottom w:val="none" w:sz="0" w:space="0" w:color="auto"/>
            <w:right w:val="none" w:sz="0" w:space="0" w:color="auto"/>
          </w:divBdr>
          <w:divsChild>
            <w:div w:id="110783680">
              <w:marLeft w:val="-450"/>
              <w:marRight w:val="0"/>
              <w:marTop w:val="1500"/>
              <w:marBottom w:val="0"/>
              <w:divBdr>
                <w:top w:val="none" w:sz="0" w:space="0" w:color="auto"/>
                <w:left w:val="none" w:sz="0" w:space="0" w:color="auto"/>
                <w:bottom w:val="none" w:sz="0" w:space="0" w:color="auto"/>
                <w:right w:val="none" w:sz="0" w:space="0" w:color="auto"/>
              </w:divBdr>
            </w:div>
            <w:div w:id="909925852">
              <w:marLeft w:val="-2355"/>
              <w:marRight w:val="0"/>
              <w:marTop w:val="0"/>
              <w:marBottom w:val="0"/>
              <w:divBdr>
                <w:top w:val="none" w:sz="0" w:space="0" w:color="auto"/>
                <w:left w:val="none" w:sz="0" w:space="0" w:color="auto"/>
                <w:bottom w:val="none" w:sz="0" w:space="0" w:color="auto"/>
                <w:right w:val="none" w:sz="0" w:space="0" w:color="auto"/>
              </w:divBdr>
              <w:divsChild>
                <w:div w:id="672537541">
                  <w:marLeft w:val="0"/>
                  <w:marRight w:val="0"/>
                  <w:marTop w:val="450"/>
                  <w:marBottom w:val="0"/>
                  <w:divBdr>
                    <w:top w:val="none" w:sz="0" w:space="0" w:color="auto"/>
                    <w:left w:val="none" w:sz="0" w:space="0" w:color="auto"/>
                    <w:bottom w:val="none" w:sz="0" w:space="0" w:color="auto"/>
                    <w:right w:val="none" w:sz="0" w:space="0" w:color="auto"/>
                  </w:divBdr>
                </w:div>
                <w:div w:id="1760373490">
                  <w:marLeft w:val="0"/>
                  <w:marRight w:val="0"/>
                  <w:marTop w:val="0"/>
                  <w:marBottom w:val="0"/>
                  <w:divBdr>
                    <w:top w:val="none" w:sz="0" w:space="0" w:color="auto"/>
                    <w:left w:val="none" w:sz="0" w:space="0" w:color="auto"/>
                    <w:bottom w:val="none" w:sz="0" w:space="0" w:color="auto"/>
                    <w:right w:val="none" w:sz="0" w:space="0" w:color="auto"/>
                  </w:divBdr>
                </w:div>
                <w:div w:id="757408654">
                  <w:marLeft w:val="0"/>
                  <w:marRight w:val="0"/>
                  <w:marTop w:val="0"/>
                  <w:marBottom w:val="0"/>
                  <w:divBdr>
                    <w:top w:val="none" w:sz="0" w:space="0" w:color="auto"/>
                    <w:left w:val="none" w:sz="0" w:space="0" w:color="auto"/>
                    <w:bottom w:val="none" w:sz="0" w:space="0" w:color="auto"/>
                    <w:right w:val="none" w:sz="0" w:space="0" w:color="auto"/>
                  </w:divBdr>
                </w:div>
                <w:div w:id="566499374">
                  <w:marLeft w:val="0"/>
                  <w:marRight w:val="0"/>
                  <w:marTop w:val="0"/>
                  <w:marBottom w:val="0"/>
                  <w:divBdr>
                    <w:top w:val="none" w:sz="0" w:space="0" w:color="auto"/>
                    <w:left w:val="none" w:sz="0" w:space="0" w:color="auto"/>
                    <w:bottom w:val="none" w:sz="0" w:space="0" w:color="auto"/>
                    <w:right w:val="none" w:sz="0" w:space="0" w:color="auto"/>
                  </w:divBdr>
                </w:div>
              </w:divsChild>
            </w:div>
            <w:div w:id="2094936428">
              <w:marLeft w:val="0"/>
              <w:marRight w:val="0"/>
              <w:marTop w:val="0"/>
              <w:marBottom w:val="0"/>
              <w:divBdr>
                <w:top w:val="none" w:sz="0" w:space="0" w:color="auto"/>
                <w:left w:val="none" w:sz="0" w:space="0" w:color="auto"/>
                <w:bottom w:val="none" w:sz="0" w:space="0" w:color="auto"/>
                <w:right w:val="none" w:sz="0" w:space="0" w:color="auto"/>
              </w:divBdr>
              <w:divsChild>
                <w:div w:id="1444153334">
                  <w:marLeft w:val="0"/>
                  <w:marRight w:val="0"/>
                  <w:marTop w:val="0"/>
                  <w:marBottom w:val="0"/>
                  <w:divBdr>
                    <w:top w:val="none" w:sz="0" w:space="0" w:color="auto"/>
                    <w:left w:val="none" w:sz="0" w:space="0" w:color="auto"/>
                    <w:bottom w:val="none" w:sz="0" w:space="0" w:color="auto"/>
                    <w:right w:val="none" w:sz="0" w:space="0" w:color="auto"/>
                  </w:divBdr>
                  <w:divsChild>
                    <w:div w:id="102380510">
                      <w:marLeft w:val="0"/>
                      <w:marRight w:val="0"/>
                      <w:marTop w:val="0"/>
                      <w:marBottom w:val="0"/>
                      <w:divBdr>
                        <w:top w:val="none" w:sz="0" w:space="0" w:color="auto"/>
                        <w:left w:val="none" w:sz="0" w:space="0" w:color="auto"/>
                        <w:bottom w:val="none" w:sz="0" w:space="0" w:color="auto"/>
                        <w:right w:val="none" w:sz="0" w:space="0" w:color="auto"/>
                      </w:divBdr>
                      <w:divsChild>
                        <w:div w:id="1972050536">
                          <w:marLeft w:val="0"/>
                          <w:marRight w:val="0"/>
                          <w:marTop w:val="0"/>
                          <w:marBottom w:val="0"/>
                          <w:divBdr>
                            <w:top w:val="none" w:sz="0" w:space="0" w:color="auto"/>
                            <w:left w:val="none" w:sz="0" w:space="0" w:color="auto"/>
                            <w:bottom w:val="none" w:sz="0" w:space="0" w:color="auto"/>
                            <w:right w:val="none" w:sz="0" w:space="0" w:color="auto"/>
                          </w:divBdr>
                          <w:divsChild>
                            <w:div w:id="1605308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15711763">
              <w:marLeft w:val="0"/>
              <w:marRight w:val="0"/>
              <w:marTop w:val="0"/>
              <w:marBottom w:val="0"/>
              <w:divBdr>
                <w:top w:val="none" w:sz="0" w:space="0" w:color="auto"/>
                <w:left w:val="none" w:sz="0" w:space="0" w:color="auto"/>
                <w:bottom w:val="none" w:sz="0" w:space="0" w:color="auto"/>
                <w:right w:val="none" w:sz="0" w:space="0" w:color="auto"/>
              </w:divBdr>
            </w:div>
          </w:divsChild>
        </w:div>
        <w:div w:id="579682452">
          <w:marLeft w:val="-525"/>
          <w:marRight w:val="0"/>
          <w:marTop w:val="0"/>
          <w:marBottom w:val="0"/>
          <w:divBdr>
            <w:top w:val="none" w:sz="0" w:space="0" w:color="auto"/>
            <w:left w:val="none" w:sz="0" w:space="0" w:color="auto"/>
            <w:bottom w:val="none" w:sz="0" w:space="0" w:color="auto"/>
            <w:right w:val="none" w:sz="0" w:space="0" w:color="auto"/>
          </w:divBdr>
          <w:divsChild>
            <w:div w:id="1621914833">
              <w:marLeft w:val="-450"/>
              <w:marRight w:val="0"/>
              <w:marTop w:val="1500"/>
              <w:marBottom w:val="0"/>
              <w:divBdr>
                <w:top w:val="none" w:sz="0" w:space="0" w:color="auto"/>
                <w:left w:val="none" w:sz="0" w:space="0" w:color="auto"/>
                <w:bottom w:val="none" w:sz="0" w:space="0" w:color="auto"/>
                <w:right w:val="none" w:sz="0" w:space="0" w:color="auto"/>
              </w:divBdr>
            </w:div>
            <w:div w:id="1433745775">
              <w:marLeft w:val="-2355"/>
              <w:marRight w:val="0"/>
              <w:marTop w:val="0"/>
              <w:marBottom w:val="0"/>
              <w:divBdr>
                <w:top w:val="none" w:sz="0" w:space="0" w:color="auto"/>
                <w:left w:val="none" w:sz="0" w:space="0" w:color="auto"/>
                <w:bottom w:val="none" w:sz="0" w:space="0" w:color="auto"/>
                <w:right w:val="none" w:sz="0" w:space="0" w:color="auto"/>
              </w:divBdr>
              <w:divsChild>
                <w:div w:id="685714588">
                  <w:marLeft w:val="0"/>
                  <w:marRight w:val="0"/>
                  <w:marTop w:val="450"/>
                  <w:marBottom w:val="0"/>
                  <w:divBdr>
                    <w:top w:val="none" w:sz="0" w:space="0" w:color="auto"/>
                    <w:left w:val="none" w:sz="0" w:space="0" w:color="auto"/>
                    <w:bottom w:val="none" w:sz="0" w:space="0" w:color="auto"/>
                    <w:right w:val="none" w:sz="0" w:space="0" w:color="auto"/>
                  </w:divBdr>
                </w:div>
                <w:div w:id="1735421412">
                  <w:marLeft w:val="0"/>
                  <w:marRight w:val="0"/>
                  <w:marTop w:val="0"/>
                  <w:marBottom w:val="0"/>
                  <w:divBdr>
                    <w:top w:val="none" w:sz="0" w:space="0" w:color="auto"/>
                    <w:left w:val="none" w:sz="0" w:space="0" w:color="auto"/>
                    <w:bottom w:val="none" w:sz="0" w:space="0" w:color="auto"/>
                    <w:right w:val="none" w:sz="0" w:space="0" w:color="auto"/>
                  </w:divBdr>
                </w:div>
                <w:div w:id="1759591272">
                  <w:marLeft w:val="0"/>
                  <w:marRight w:val="0"/>
                  <w:marTop w:val="0"/>
                  <w:marBottom w:val="0"/>
                  <w:divBdr>
                    <w:top w:val="none" w:sz="0" w:space="0" w:color="auto"/>
                    <w:left w:val="none" w:sz="0" w:space="0" w:color="auto"/>
                    <w:bottom w:val="none" w:sz="0" w:space="0" w:color="auto"/>
                    <w:right w:val="none" w:sz="0" w:space="0" w:color="auto"/>
                  </w:divBdr>
                </w:div>
                <w:div w:id="355741301">
                  <w:marLeft w:val="0"/>
                  <w:marRight w:val="0"/>
                  <w:marTop w:val="0"/>
                  <w:marBottom w:val="0"/>
                  <w:divBdr>
                    <w:top w:val="none" w:sz="0" w:space="0" w:color="auto"/>
                    <w:left w:val="none" w:sz="0" w:space="0" w:color="auto"/>
                    <w:bottom w:val="none" w:sz="0" w:space="0" w:color="auto"/>
                    <w:right w:val="none" w:sz="0" w:space="0" w:color="auto"/>
                  </w:divBdr>
                </w:div>
              </w:divsChild>
            </w:div>
            <w:div w:id="885993720">
              <w:marLeft w:val="0"/>
              <w:marRight w:val="0"/>
              <w:marTop w:val="0"/>
              <w:marBottom w:val="0"/>
              <w:divBdr>
                <w:top w:val="none" w:sz="0" w:space="0" w:color="auto"/>
                <w:left w:val="none" w:sz="0" w:space="0" w:color="auto"/>
                <w:bottom w:val="none" w:sz="0" w:space="0" w:color="auto"/>
                <w:right w:val="none" w:sz="0" w:space="0" w:color="auto"/>
              </w:divBdr>
              <w:divsChild>
                <w:div w:id="1026055249">
                  <w:marLeft w:val="0"/>
                  <w:marRight w:val="0"/>
                  <w:marTop w:val="0"/>
                  <w:marBottom w:val="0"/>
                  <w:divBdr>
                    <w:top w:val="none" w:sz="0" w:space="0" w:color="auto"/>
                    <w:left w:val="none" w:sz="0" w:space="0" w:color="auto"/>
                    <w:bottom w:val="none" w:sz="0" w:space="0" w:color="auto"/>
                    <w:right w:val="none" w:sz="0" w:space="0" w:color="auto"/>
                  </w:divBdr>
                  <w:divsChild>
                    <w:div w:id="1259944852">
                      <w:marLeft w:val="0"/>
                      <w:marRight w:val="0"/>
                      <w:marTop w:val="0"/>
                      <w:marBottom w:val="0"/>
                      <w:divBdr>
                        <w:top w:val="none" w:sz="0" w:space="0" w:color="auto"/>
                        <w:left w:val="none" w:sz="0" w:space="0" w:color="auto"/>
                        <w:bottom w:val="none" w:sz="0" w:space="0" w:color="auto"/>
                        <w:right w:val="none" w:sz="0" w:space="0" w:color="auto"/>
                      </w:divBdr>
                      <w:divsChild>
                        <w:div w:id="1617179914">
                          <w:marLeft w:val="0"/>
                          <w:marRight w:val="0"/>
                          <w:marTop w:val="0"/>
                          <w:marBottom w:val="0"/>
                          <w:divBdr>
                            <w:top w:val="none" w:sz="0" w:space="0" w:color="auto"/>
                            <w:left w:val="none" w:sz="0" w:space="0" w:color="auto"/>
                            <w:bottom w:val="none" w:sz="0" w:space="0" w:color="auto"/>
                            <w:right w:val="none" w:sz="0" w:space="0" w:color="auto"/>
                          </w:divBdr>
                          <w:divsChild>
                            <w:div w:id="20333334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94099792">
              <w:marLeft w:val="0"/>
              <w:marRight w:val="0"/>
              <w:marTop w:val="0"/>
              <w:marBottom w:val="0"/>
              <w:divBdr>
                <w:top w:val="none" w:sz="0" w:space="0" w:color="auto"/>
                <w:left w:val="none" w:sz="0" w:space="0" w:color="auto"/>
                <w:bottom w:val="none" w:sz="0" w:space="0" w:color="auto"/>
                <w:right w:val="none" w:sz="0" w:space="0" w:color="auto"/>
              </w:divBdr>
            </w:div>
          </w:divsChild>
        </w:div>
        <w:div w:id="959723771">
          <w:marLeft w:val="-525"/>
          <w:marRight w:val="0"/>
          <w:marTop w:val="0"/>
          <w:marBottom w:val="0"/>
          <w:divBdr>
            <w:top w:val="none" w:sz="0" w:space="0" w:color="auto"/>
            <w:left w:val="none" w:sz="0" w:space="0" w:color="auto"/>
            <w:bottom w:val="none" w:sz="0" w:space="0" w:color="auto"/>
            <w:right w:val="none" w:sz="0" w:space="0" w:color="auto"/>
          </w:divBdr>
          <w:divsChild>
            <w:div w:id="214775154">
              <w:marLeft w:val="-450"/>
              <w:marRight w:val="0"/>
              <w:marTop w:val="1500"/>
              <w:marBottom w:val="0"/>
              <w:divBdr>
                <w:top w:val="none" w:sz="0" w:space="0" w:color="auto"/>
                <w:left w:val="none" w:sz="0" w:space="0" w:color="auto"/>
                <w:bottom w:val="none" w:sz="0" w:space="0" w:color="auto"/>
                <w:right w:val="none" w:sz="0" w:space="0" w:color="auto"/>
              </w:divBdr>
            </w:div>
            <w:div w:id="606161780">
              <w:marLeft w:val="-2355"/>
              <w:marRight w:val="0"/>
              <w:marTop w:val="0"/>
              <w:marBottom w:val="0"/>
              <w:divBdr>
                <w:top w:val="none" w:sz="0" w:space="0" w:color="auto"/>
                <w:left w:val="none" w:sz="0" w:space="0" w:color="auto"/>
                <w:bottom w:val="none" w:sz="0" w:space="0" w:color="auto"/>
                <w:right w:val="none" w:sz="0" w:space="0" w:color="auto"/>
              </w:divBdr>
              <w:divsChild>
                <w:div w:id="1714502353">
                  <w:marLeft w:val="0"/>
                  <w:marRight w:val="0"/>
                  <w:marTop w:val="450"/>
                  <w:marBottom w:val="0"/>
                  <w:divBdr>
                    <w:top w:val="none" w:sz="0" w:space="0" w:color="auto"/>
                    <w:left w:val="none" w:sz="0" w:space="0" w:color="auto"/>
                    <w:bottom w:val="none" w:sz="0" w:space="0" w:color="auto"/>
                    <w:right w:val="none" w:sz="0" w:space="0" w:color="auto"/>
                  </w:divBdr>
                </w:div>
                <w:div w:id="2035304821">
                  <w:marLeft w:val="0"/>
                  <w:marRight w:val="0"/>
                  <w:marTop w:val="0"/>
                  <w:marBottom w:val="0"/>
                  <w:divBdr>
                    <w:top w:val="none" w:sz="0" w:space="0" w:color="auto"/>
                    <w:left w:val="none" w:sz="0" w:space="0" w:color="auto"/>
                    <w:bottom w:val="none" w:sz="0" w:space="0" w:color="auto"/>
                    <w:right w:val="none" w:sz="0" w:space="0" w:color="auto"/>
                  </w:divBdr>
                </w:div>
                <w:div w:id="658581983">
                  <w:marLeft w:val="0"/>
                  <w:marRight w:val="0"/>
                  <w:marTop w:val="0"/>
                  <w:marBottom w:val="0"/>
                  <w:divBdr>
                    <w:top w:val="none" w:sz="0" w:space="0" w:color="auto"/>
                    <w:left w:val="none" w:sz="0" w:space="0" w:color="auto"/>
                    <w:bottom w:val="none" w:sz="0" w:space="0" w:color="auto"/>
                    <w:right w:val="none" w:sz="0" w:space="0" w:color="auto"/>
                  </w:divBdr>
                </w:div>
                <w:div w:id="1571186216">
                  <w:marLeft w:val="0"/>
                  <w:marRight w:val="0"/>
                  <w:marTop w:val="0"/>
                  <w:marBottom w:val="0"/>
                  <w:divBdr>
                    <w:top w:val="none" w:sz="0" w:space="0" w:color="auto"/>
                    <w:left w:val="none" w:sz="0" w:space="0" w:color="auto"/>
                    <w:bottom w:val="none" w:sz="0" w:space="0" w:color="auto"/>
                    <w:right w:val="none" w:sz="0" w:space="0" w:color="auto"/>
                  </w:divBdr>
                </w:div>
              </w:divsChild>
            </w:div>
            <w:div w:id="1169296917">
              <w:marLeft w:val="0"/>
              <w:marRight w:val="0"/>
              <w:marTop w:val="0"/>
              <w:marBottom w:val="0"/>
              <w:divBdr>
                <w:top w:val="none" w:sz="0" w:space="0" w:color="auto"/>
                <w:left w:val="none" w:sz="0" w:space="0" w:color="auto"/>
                <w:bottom w:val="none" w:sz="0" w:space="0" w:color="auto"/>
                <w:right w:val="none" w:sz="0" w:space="0" w:color="auto"/>
              </w:divBdr>
              <w:divsChild>
                <w:div w:id="313997324">
                  <w:marLeft w:val="0"/>
                  <w:marRight w:val="0"/>
                  <w:marTop w:val="0"/>
                  <w:marBottom w:val="0"/>
                  <w:divBdr>
                    <w:top w:val="none" w:sz="0" w:space="0" w:color="auto"/>
                    <w:left w:val="none" w:sz="0" w:space="0" w:color="auto"/>
                    <w:bottom w:val="none" w:sz="0" w:space="0" w:color="auto"/>
                    <w:right w:val="none" w:sz="0" w:space="0" w:color="auto"/>
                  </w:divBdr>
                  <w:divsChild>
                    <w:div w:id="201208099">
                      <w:marLeft w:val="0"/>
                      <w:marRight w:val="0"/>
                      <w:marTop w:val="0"/>
                      <w:marBottom w:val="0"/>
                      <w:divBdr>
                        <w:top w:val="none" w:sz="0" w:space="0" w:color="auto"/>
                        <w:left w:val="none" w:sz="0" w:space="0" w:color="auto"/>
                        <w:bottom w:val="none" w:sz="0" w:space="0" w:color="auto"/>
                        <w:right w:val="none" w:sz="0" w:space="0" w:color="auto"/>
                      </w:divBdr>
                      <w:divsChild>
                        <w:div w:id="1929658239">
                          <w:marLeft w:val="0"/>
                          <w:marRight w:val="0"/>
                          <w:marTop w:val="0"/>
                          <w:marBottom w:val="0"/>
                          <w:divBdr>
                            <w:top w:val="none" w:sz="0" w:space="0" w:color="auto"/>
                            <w:left w:val="none" w:sz="0" w:space="0" w:color="auto"/>
                            <w:bottom w:val="none" w:sz="0" w:space="0" w:color="auto"/>
                            <w:right w:val="none" w:sz="0" w:space="0" w:color="auto"/>
                          </w:divBdr>
                          <w:divsChild>
                            <w:div w:id="9998469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71484260">
              <w:marLeft w:val="0"/>
              <w:marRight w:val="0"/>
              <w:marTop w:val="0"/>
              <w:marBottom w:val="0"/>
              <w:divBdr>
                <w:top w:val="none" w:sz="0" w:space="0" w:color="auto"/>
                <w:left w:val="none" w:sz="0" w:space="0" w:color="auto"/>
                <w:bottom w:val="none" w:sz="0" w:space="0" w:color="auto"/>
                <w:right w:val="none" w:sz="0" w:space="0" w:color="auto"/>
              </w:divBdr>
            </w:div>
          </w:divsChild>
        </w:div>
        <w:div w:id="355229175">
          <w:marLeft w:val="-525"/>
          <w:marRight w:val="0"/>
          <w:marTop w:val="0"/>
          <w:marBottom w:val="0"/>
          <w:divBdr>
            <w:top w:val="none" w:sz="0" w:space="0" w:color="auto"/>
            <w:left w:val="none" w:sz="0" w:space="0" w:color="auto"/>
            <w:bottom w:val="none" w:sz="0" w:space="0" w:color="auto"/>
            <w:right w:val="none" w:sz="0" w:space="0" w:color="auto"/>
          </w:divBdr>
          <w:divsChild>
            <w:div w:id="245962948">
              <w:marLeft w:val="-450"/>
              <w:marRight w:val="0"/>
              <w:marTop w:val="1500"/>
              <w:marBottom w:val="0"/>
              <w:divBdr>
                <w:top w:val="none" w:sz="0" w:space="0" w:color="auto"/>
                <w:left w:val="none" w:sz="0" w:space="0" w:color="auto"/>
                <w:bottom w:val="none" w:sz="0" w:space="0" w:color="auto"/>
                <w:right w:val="none" w:sz="0" w:space="0" w:color="auto"/>
              </w:divBdr>
            </w:div>
            <w:div w:id="360087520">
              <w:marLeft w:val="-2355"/>
              <w:marRight w:val="0"/>
              <w:marTop w:val="0"/>
              <w:marBottom w:val="0"/>
              <w:divBdr>
                <w:top w:val="none" w:sz="0" w:space="0" w:color="auto"/>
                <w:left w:val="none" w:sz="0" w:space="0" w:color="auto"/>
                <w:bottom w:val="none" w:sz="0" w:space="0" w:color="auto"/>
                <w:right w:val="none" w:sz="0" w:space="0" w:color="auto"/>
              </w:divBdr>
              <w:divsChild>
                <w:div w:id="617687751">
                  <w:marLeft w:val="0"/>
                  <w:marRight w:val="0"/>
                  <w:marTop w:val="450"/>
                  <w:marBottom w:val="0"/>
                  <w:divBdr>
                    <w:top w:val="none" w:sz="0" w:space="0" w:color="auto"/>
                    <w:left w:val="none" w:sz="0" w:space="0" w:color="auto"/>
                    <w:bottom w:val="none" w:sz="0" w:space="0" w:color="auto"/>
                    <w:right w:val="none" w:sz="0" w:space="0" w:color="auto"/>
                  </w:divBdr>
                </w:div>
                <w:div w:id="975178734">
                  <w:marLeft w:val="0"/>
                  <w:marRight w:val="0"/>
                  <w:marTop w:val="0"/>
                  <w:marBottom w:val="0"/>
                  <w:divBdr>
                    <w:top w:val="none" w:sz="0" w:space="0" w:color="auto"/>
                    <w:left w:val="none" w:sz="0" w:space="0" w:color="auto"/>
                    <w:bottom w:val="none" w:sz="0" w:space="0" w:color="auto"/>
                    <w:right w:val="none" w:sz="0" w:space="0" w:color="auto"/>
                  </w:divBdr>
                </w:div>
                <w:div w:id="1068654685">
                  <w:marLeft w:val="0"/>
                  <w:marRight w:val="0"/>
                  <w:marTop w:val="0"/>
                  <w:marBottom w:val="0"/>
                  <w:divBdr>
                    <w:top w:val="none" w:sz="0" w:space="0" w:color="auto"/>
                    <w:left w:val="none" w:sz="0" w:space="0" w:color="auto"/>
                    <w:bottom w:val="none" w:sz="0" w:space="0" w:color="auto"/>
                    <w:right w:val="none" w:sz="0" w:space="0" w:color="auto"/>
                  </w:divBdr>
                </w:div>
                <w:div w:id="1777139946">
                  <w:marLeft w:val="0"/>
                  <w:marRight w:val="0"/>
                  <w:marTop w:val="0"/>
                  <w:marBottom w:val="0"/>
                  <w:divBdr>
                    <w:top w:val="none" w:sz="0" w:space="0" w:color="auto"/>
                    <w:left w:val="none" w:sz="0" w:space="0" w:color="auto"/>
                    <w:bottom w:val="none" w:sz="0" w:space="0" w:color="auto"/>
                    <w:right w:val="none" w:sz="0" w:space="0" w:color="auto"/>
                  </w:divBdr>
                </w:div>
              </w:divsChild>
            </w:div>
            <w:div w:id="778335199">
              <w:marLeft w:val="0"/>
              <w:marRight w:val="0"/>
              <w:marTop w:val="0"/>
              <w:marBottom w:val="0"/>
              <w:divBdr>
                <w:top w:val="none" w:sz="0" w:space="0" w:color="auto"/>
                <w:left w:val="none" w:sz="0" w:space="0" w:color="auto"/>
                <w:bottom w:val="none" w:sz="0" w:space="0" w:color="auto"/>
                <w:right w:val="none" w:sz="0" w:space="0" w:color="auto"/>
              </w:divBdr>
              <w:divsChild>
                <w:div w:id="464854973">
                  <w:marLeft w:val="0"/>
                  <w:marRight w:val="0"/>
                  <w:marTop w:val="0"/>
                  <w:marBottom w:val="0"/>
                  <w:divBdr>
                    <w:top w:val="none" w:sz="0" w:space="0" w:color="auto"/>
                    <w:left w:val="none" w:sz="0" w:space="0" w:color="auto"/>
                    <w:bottom w:val="none" w:sz="0" w:space="0" w:color="auto"/>
                    <w:right w:val="none" w:sz="0" w:space="0" w:color="auto"/>
                  </w:divBdr>
                  <w:divsChild>
                    <w:div w:id="1014916771">
                      <w:marLeft w:val="0"/>
                      <w:marRight w:val="0"/>
                      <w:marTop w:val="0"/>
                      <w:marBottom w:val="0"/>
                      <w:divBdr>
                        <w:top w:val="none" w:sz="0" w:space="0" w:color="auto"/>
                        <w:left w:val="none" w:sz="0" w:space="0" w:color="auto"/>
                        <w:bottom w:val="none" w:sz="0" w:space="0" w:color="auto"/>
                        <w:right w:val="none" w:sz="0" w:space="0" w:color="auto"/>
                      </w:divBdr>
                      <w:divsChild>
                        <w:div w:id="1537542156">
                          <w:marLeft w:val="0"/>
                          <w:marRight w:val="0"/>
                          <w:marTop w:val="0"/>
                          <w:marBottom w:val="0"/>
                          <w:divBdr>
                            <w:top w:val="none" w:sz="0" w:space="0" w:color="auto"/>
                            <w:left w:val="none" w:sz="0" w:space="0" w:color="auto"/>
                            <w:bottom w:val="none" w:sz="0" w:space="0" w:color="auto"/>
                            <w:right w:val="none" w:sz="0" w:space="0" w:color="auto"/>
                          </w:divBdr>
                          <w:divsChild>
                            <w:div w:id="17686987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0121228">
              <w:marLeft w:val="0"/>
              <w:marRight w:val="0"/>
              <w:marTop w:val="0"/>
              <w:marBottom w:val="0"/>
              <w:divBdr>
                <w:top w:val="none" w:sz="0" w:space="0" w:color="auto"/>
                <w:left w:val="none" w:sz="0" w:space="0" w:color="auto"/>
                <w:bottom w:val="none" w:sz="0" w:space="0" w:color="auto"/>
                <w:right w:val="none" w:sz="0" w:space="0" w:color="auto"/>
              </w:divBdr>
            </w:div>
          </w:divsChild>
        </w:div>
        <w:div w:id="746341632">
          <w:marLeft w:val="-525"/>
          <w:marRight w:val="0"/>
          <w:marTop w:val="0"/>
          <w:marBottom w:val="0"/>
          <w:divBdr>
            <w:top w:val="none" w:sz="0" w:space="0" w:color="auto"/>
            <w:left w:val="none" w:sz="0" w:space="0" w:color="auto"/>
            <w:bottom w:val="none" w:sz="0" w:space="0" w:color="auto"/>
            <w:right w:val="none" w:sz="0" w:space="0" w:color="auto"/>
          </w:divBdr>
          <w:divsChild>
            <w:div w:id="1917738255">
              <w:marLeft w:val="-450"/>
              <w:marRight w:val="0"/>
              <w:marTop w:val="1500"/>
              <w:marBottom w:val="0"/>
              <w:divBdr>
                <w:top w:val="none" w:sz="0" w:space="0" w:color="auto"/>
                <w:left w:val="none" w:sz="0" w:space="0" w:color="auto"/>
                <w:bottom w:val="none" w:sz="0" w:space="0" w:color="auto"/>
                <w:right w:val="none" w:sz="0" w:space="0" w:color="auto"/>
              </w:divBdr>
            </w:div>
            <w:div w:id="1470509676">
              <w:marLeft w:val="-2355"/>
              <w:marRight w:val="0"/>
              <w:marTop w:val="0"/>
              <w:marBottom w:val="0"/>
              <w:divBdr>
                <w:top w:val="none" w:sz="0" w:space="0" w:color="auto"/>
                <w:left w:val="none" w:sz="0" w:space="0" w:color="auto"/>
                <w:bottom w:val="none" w:sz="0" w:space="0" w:color="auto"/>
                <w:right w:val="none" w:sz="0" w:space="0" w:color="auto"/>
              </w:divBdr>
              <w:divsChild>
                <w:div w:id="915164602">
                  <w:marLeft w:val="0"/>
                  <w:marRight w:val="0"/>
                  <w:marTop w:val="450"/>
                  <w:marBottom w:val="0"/>
                  <w:divBdr>
                    <w:top w:val="none" w:sz="0" w:space="0" w:color="auto"/>
                    <w:left w:val="none" w:sz="0" w:space="0" w:color="auto"/>
                    <w:bottom w:val="none" w:sz="0" w:space="0" w:color="auto"/>
                    <w:right w:val="none" w:sz="0" w:space="0" w:color="auto"/>
                  </w:divBdr>
                </w:div>
                <w:div w:id="112941449">
                  <w:marLeft w:val="0"/>
                  <w:marRight w:val="0"/>
                  <w:marTop w:val="0"/>
                  <w:marBottom w:val="0"/>
                  <w:divBdr>
                    <w:top w:val="none" w:sz="0" w:space="0" w:color="auto"/>
                    <w:left w:val="none" w:sz="0" w:space="0" w:color="auto"/>
                    <w:bottom w:val="none" w:sz="0" w:space="0" w:color="auto"/>
                    <w:right w:val="none" w:sz="0" w:space="0" w:color="auto"/>
                  </w:divBdr>
                </w:div>
                <w:div w:id="68117144">
                  <w:marLeft w:val="0"/>
                  <w:marRight w:val="0"/>
                  <w:marTop w:val="0"/>
                  <w:marBottom w:val="0"/>
                  <w:divBdr>
                    <w:top w:val="none" w:sz="0" w:space="0" w:color="auto"/>
                    <w:left w:val="none" w:sz="0" w:space="0" w:color="auto"/>
                    <w:bottom w:val="none" w:sz="0" w:space="0" w:color="auto"/>
                    <w:right w:val="none" w:sz="0" w:space="0" w:color="auto"/>
                  </w:divBdr>
                </w:div>
                <w:div w:id="365646035">
                  <w:marLeft w:val="0"/>
                  <w:marRight w:val="0"/>
                  <w:marTop w:val="0"/>
                  <w:marBottom w:val="0"/>
                  <w:divBdr>
                    <w:top w:val="none" w:sz="0" w:space="0" w:color="auto"/>
                    <w:left w:val="none" w:sz="0" w:space="0" w:color="auto"/>
                    <w:bottom w:val="none" w:sz="0" w:space="0" w:color="auto"/>
                    <w:right w:val="none" w:sz="0" w:space="0" w:color="auto"/>
                  </w:divBdr>
                </w:div>
              </w:divsChild>
            </w:div>
            <w:div w:id="1262879330">
              <w:marLeft w:val="0"/>
              <w:marRight w:val="0"/>
              <w:marTop w:val="0"/>
              <w:marBottom w:val="0"/>
              <w:divBdr>
                <w:top w:val="none" w:sz="0" w:space="0" w:color="auto"/>
                <w:left w:val="none" w:sz="0" w:space="0" w:color="auto"/>
                <w:bottom w:val="none" w:sz="0" w:space="0" w:color="auto"/>
                <w:right w:val="none" w:sz="0" w:space="0" w:color="auto"/>
              </w:divBdr>
              <w:divsChild>
                <w:div w:id="1145007310">
                  <w:marLeft w:val="0"/>
                  <w:marRight w:val="0"/>
                  <w:marTop w:val="0"/>
                  <w:marBottom w:val="0"/>
                  <w:divBdr>
                    <w:top w:val="none" w:sz="0" w:space="0" w:color="auto"/>
                    <w:left w:val="none" w:sz="0" w:space="0" w:color="auto"/>
                    <w:bottom w:val="none" w:sz="0" w:space="0" w:color="auto"/>
                    <w:right w:val="none" w:sz="0" w:space="0" w:color="auto"/>
                  </w:divBdr>
                  <w:divsChild>
                    <w:div w:id="1712605691">
                      <w:marLeft w:val="0"/>
                      <w:marRight w:val="0"/>
                      <w:marTop w:val="0"/>
                      <w:marBottom w:val="0"/>
                      <w:divBdr>
                        <w:top w:val="none" w:sz="0" w:space="0" w:color="auto"/>
                        <w:left w:val="none" w:sz="0" w:space="0" w:color="auto"/>
                        <w:bottom w:val="none" w:sz="0" w:space="0" w:color="auto"/>
                        <w:right w:val="none" w:sz="0" w:space="0" w:color="auto"/>
                      </w:divBdr>
                      <w:divsChild>
                        <w:div w:id="1183936829">
                          <w:marLeft w:val="0"/>
                          <w:marRight w:val="0"/>
                          <w:marTop w:val="0"/>
                          <w:marBottom w:val="0"/>
                          <w:divBdr>
                            <w:top w:val="none" w:sz="0" w:space="0" w:color="auto"/>
                            <w:left w:val="none" w:sz="0" w:space="0" w:color="auto"/>
                            <w:bottom w:val="none" w:sz="0" w:space="0" w:color="auto"/>
                            <w:right w:val="none" w:sz="0" w:space="0" w:color="auto"/>
                          </w:divBdr>
                          <w:divsChild>
                            <w:div w:id="16592689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74788353">
              <w:marLeft w:val="0"/>
              <w:marRight w:val="0"/>
              <w:marTop w:val="0"/>
              <w:marBottom w:val="0"/>
              <w:divBdr>
                <w:top w:val="none" w:sz="0" w:space="0" w:color="auto"/>
                <w:left w:val="none" w:sz="0" w:space="0" w:color="auto"/>
                <w:bottom w:val="none" w:sz="0" w:space="0" w:color="auto"/>
                <w:right w:val="none" w:sz="0" w:space="0" w:color="auto"/>
              </w:divBdr>
            </w:div>
          </w:divsChild>
        </w:div>
        <w:div w:id="1249076908">
          <w:marLeft w:val="-525"/>
          <w:marRight w:val="0"/>
          <w:marTop w:val="0"/>
          <w:marBottom w:val="0"/>
          <w:divBdr>
            <w:top w:val="none" w:sz="0" w:space="0" w:color="auto"/>
            <w:left w:val="none" w:sz="0" w:space="0" w:color="auto"/>
            <w:bottom w:val="none" w:sz="0" w:space="0" w:color="auto"/>
            <w:right w:val="none" w:sz="0" w:space="0" w:color="auto"/>
          </w:divBdr>
          <w:divsChild>
            <w:div w:id="1061756817">
              <w:marLeft w:val="-450"/>
              <w:marRight w:val="0"/>
              <w:marTop w:val="1500"/>
              <w:marBottom w:val="0"/>
              <w:divBdr>
                <w:top w:val="none" w:sz="0" w:space="0" w:color="auto"/>
                <w:left w:val="none" w:sz="0" w:space="0" w:color="auto"/>
                <w:bottom w:val="none" w:sz="0" w:space="0" w:color="auto"/>
                <w:right w:val="none" w:sz="0" w:space="0" w:color="auto"/>
              </w:divBdr>
            </w:div>
            <w:div w:id="851143791">
              <w:marLeft w:val="-2355"/>
              <w:marRight w:val="0"/>
              <w:marTop w:val="0"/>
              <w:marBottom w:val="0"/>
              <w:divBdr>
                <w:top w:val="none" w:sz="0" w:space="0" w:color="auto"/>
                <w:left w:val="none" w:sz="0" w:space="0" w:color="auto"/>
                <w:bottom w:val="none" w:sz="0" w:space="0" w:color="auto"/>
                <w:right w:val="none" w:sz="0" w:space="0" w:color="auto"/>
              </w:divBdr>
              <w:divsChild>
                <w:div w:id="403575264">
                  <w:marLeft w:val="0"/>
                  <w:marRight w:val="0"/>
                  <w:marTop w:val="450"/>
                  <w:marBottom w:val="0"/>
                  <w:divBdr>
                    <w:top w:val="none" w:sz="0" w:space="0" w:color="auto"/>
                    <w:left w:val="none" w:sz="0" w:space="0" w:color="auto"/>
                    <w:bottom w:val="none" w:sz="0" w:space="0" w:color="auto"/>
                    <w:right w:val="none" w:sz="0" w:space="0" w:color="auto"/>
                  </w:divBdr>
                </w:div>
                <w:div w:id="1443110809">
                  <w:marLeft w:val="0"/>
                  <w:marRight w:val="0"/>
                  <w:marTop w:val="0"/>
                  <w:marBottom w:val="0"/>
                  <w:divBdr>
                    <w:top w:val="none" w:sz="0" w:space="0" w:color="auto"/>
                    <w:left w:val="none" w:sz="0" w:space="0" w:color="auto"/>
                    <w:bottom w:val="none" w:sz="0" w:space="0" w:color="auto"/>
                    <w:right w:val="none" w:sz="0" w:space="0" w:color="auto"/>
                  </w:divBdr>
                </w:div>
                <w:div w:id="788164274">
                  <w:marLeft w:val="0"/>
                  <w:marRight w:val="0"/>
                  <w:marTop w:val="0"/>
                  <w:marBottom w:val="0"/>
                  <w:divBdr>
                    <w:top w:val="none" w:sz="0" w:space="0" w:color="auto"/>
                    <w:left w:val="none" w:sz="0" w:space="0" w:color="auto"/>
                    <w:bottom w:val="none" w:sz="0" w:space="0" w:color="auto"/>
                    <w:right w:val="none" w:sz="0" w:space="0" w:color="auto"/>
                  </w:divBdr>
                </w:div>
                <w:div w:id="1288122466">
                  <w:marLeft w:val="0"/>
                  <w:marRight w:val="0"/>
                  <w:marTop w:val="0"/>
                  <w:marBottom w:val="0"/>
                  <w:divBdr>
                    <w:top w:val="none" w:sz="0" w:space="0" w:color="auto"/>
                    <w:left w:val="none" w:sz="0" w:space="0" w:color="auto"/>
                    <w:bottom w:val="none" w:sz="0" w:space="0" w:color="auto"/>
                    <w:right w:val="none" w:sz="0" w:space="0" w:color="auto"/>
                  </w:divBdr>
                </w:div>
              </w:divsChild>
            </w:div>
            <w:div w:id="1578663141">
              <w:marLeft w:val="0"/>
              <w:marRight w:val="0"/>
              <w:marTop w:val="0"/>
              <w:marBottom w:val="0"/>
              <w:divBdr>
                <w:top w:val="none" w:sz="0" w:space="0" w:color="auto"/>
                <w:left w:val="none" w:sz="0" w:space="0" w:color="auto"/>
                <w:bottom w:val="none" w:sz="0" w:space="0" w:color="auto"/>
                <w:right w:val="none" w:sz="0" w:space="0" w:color="auto"/>
              </w:divBdr>
              <w:divsChild>
                <w:div w:id="157116052">
                  <w:marLeft w:val="0"/>
                  <w:marRight w:val="0"/>
                  <w:marTop w:val="0"/>
                  <w:marBottom w:val="0"/>
                  <w:divBdr>
                    <w:top w:val="none" w:sz="0" w:space="0" w:color="auto"/>
                    <w:left w:val="none" w:sz="0" w:space="0" w:color="auto"/>
                    <w:bottom w:val="none" w:sz="0" w:space="0" w:color="auto"/>
                    <w:right w:val="none" w:sz="0" w:space="0" w:color="auto"/>
                  </w:divBdr>
                  <w:divsChild>
                    <w:div w:id="1983732175">
                      <w:marLeft w:val="0"/>
                      <w:marRight w:val="0"/>
                      <w:marTop w:val="0"/>
                      <w:marBottom w:val="0"/>
                      <w:divBdr>
                        <w:top w:val="none" w:sz="0" w:space="0" w:color="auto"/>
                        <w:left w:val="none" w:sz="0" w:space="0" w:color="auto"/>
                        <w:bottom w:val="none" w:sz="0" w:space="0" w:color="auto"/>
                        <w:right w:val="none" w:sz="0" w:space="0" w:color="auto"/>
                      </w:divBdr>
                      <w:divsChild>
                        <w:div w:id="1565020375">
                          <w:marLeft w:val="0"/>
                          <w:marRight w:val="0"/>
                          <w:marTop w:val="0"/>
                          <w:marBottom w:val="0"/>
                          <w:divBdr>
                            <w:top w:val="none" w:sz="0" w:space="0" w:color="auto"/>
                            <w:left w:val="none" w:sz="0" w:space="0" w:color="auto"/>
                            <w:bottom w:val="none" w:sz="0" w:space="0" w:color="auto"/>
                            <w:right w:val="none" w:sz="0" w:space="0" w:color="auto"/>
                          </w:divBdr>
                          <w:divsChild>
                            <w:div w:id="2437581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02764249">
              <w:marLeft w:val="0"/>
              <w:marRight w:val="0"/>
              <w:marTop w:val="0"/>
              <w:marBottom w:val="0"/>
              <w:divBdr>
                <w:top w:val="none" w:sz="0" w:space="0" w:color="auto"/>
                <w:left w:val="none" w:sz="0" w:space="0" w:color="auto"/>
                <w:bottom w:val="none" w:sz="0" w:space="0" w:color="auto"/>
                <w:right w:val="none" w:sz="0" w:space="0" w:color="auto"/>
              </w:divBdr>
            </w:div>
          </w:divsChild>
        </w:div>
        <w:div w:id="380641797">
          <w:marLeft w:val="-525"/>
          <w:marRight w:val="0"/>
          <w:marTop w:val="0"/>
          <w:marBottom w:val="0"/>
          <w:divBdr>
            <w:top w:val="none" w:sz="0" w:space="0" w:color="auto"/>
            <w:left w:val="none" w:sz="0" w:space="0" w:color="auto"/>
            <w:bottom w:val="none" w:sz="0" w:space="0" w:color="auto"/>
            <w:right w:val="none" w:sz="0" w:space="0" w:color="auto"/>
          </w:divBdr>
          <w:divsChild>
            <w:div w:id="2064987442">
              <w:marLeft w:val="-450"/>
              <w:marRight w:val="0"/>
              <w:marTop w:val="1500"/>
              <w:marBottom w:val="0"/>
              <w:divBdr>
                <w:top w:val="none" w:sz="0" w:space="0" w:color="auto"/>
                <w:left w:val="none" w:sz="0" w:space="0" w:color="auto"/>
                <w:bottom w:val="none" w:sz="0" w:space="0" w:color="auto"/>
                <w:right w:val="none" w:sz="0" w:space="0" w:color="auto"/>
              </w:divBdr>
            </w:div>
            <w:div w:id="1489444211">
              <w:marLeft w:val="-2355"/>
              <w:marRight w:val="0"/>
              <w:marTop w:val="0"/>
              <w:marBottom w:val="0"/>
              <w:divBdr>
                <w:top w:val="none" w:sz="0" w:space="0" w:color="auto"/>
                <w:left w:val="none" w:sz="0" w:space="0" w:color="auto"/>
                <w:bottom w:val="none" w:sz="0" w:space="0" w:color="auto"/>
                <w:right w:val="none" w:sz="0" w:space="0" w:color="auto"/>
              </w:divBdr>
              <w:divsChild>
                <w:div w:id="1557355692">
                  <w:marLeft w:val="0"/>
                  <w:marRight w:val="0"/>
                  <w:marTop w:val="450"/>
                  <w:marBottom w:val="0"/>
                  <w:divBdr>
                    <w:top w:val="none" w:sz="0" w:space="0" w:color="auto"/>
                    <w:left w:val="none" w:sz="0" w:space="0" w:color="auto"/>
                    <w:bottom w:val="none" w:sz="0" w:space="0" w:color="auto"/>
                    <w:right w:val="none" w:sz="0" w:space="0" w:color="auto"/>
                  </w:divBdr>
                </w:div>
                <w:div w:id="1574200441">
                  <w:marLeft w:val="0"/>
                  <w:marRight w:val="0"/>
                  <w:marTop w:val="0"/>
                  <w:marBottom w:val="0"/>
                  <w:divBdr>
                    <w:top w:val="none" w:sz="0" w:space="0" w:color="auto"/>
                    <w:left w:val="none" w:sz="0" w:space="0" w:color="auto"/>
                    <w:bottom w:val="none" w:sz="0" w:space="0" w:color="auto"/>
                    <w:right w:val="none" w:sz="0" w:space="0" w:color="auto"/>
                  </w:divBdr>
                </w:div>
                <w:div w:id="165441499">
                  <w:marLeft w:val="0"/>
                  <w:marRight w:val="0"/>
                  <w:marTop w:val="0"/>
                  <w:marBottom w:val="0"/>
                  <w:divBdr>
                    <w:top w:val="none" w:sz="0" w:space="0" w:color="auto"/>
                    <w:left w:val="none" w:sz="0" w:space="0" w:color="auto"/>
                    <w:bottom w:val="none" w:sz="0" w:space="0" w:color="auto"/>
                    <w:right w:val="none" w:sz="0" w:space="0" w:color="auto"/>
                  </w:divBdr>
                </w:div>
                <w:div w:id="1620448009">
                  <w:marLeft w:val="0"/>
                  <w:marRight w:val="0"/>
                  <w:marTop w:val="0"/>
                  <w:marBottom w:val="0"/>
                  <w:divBdr>
                    <w:top w:val="none" w:sz="0" w:space="0" w:color="auto"/>
                    <w:left w:val="none" w:sz="0" w:space="0" w:color="auto"/>
                    <w:bottom w:val="none" w:sz="0" w:space="0" w:color="auto"/>
                    <w:right w:val="none" w:sz="0" w:space="0" w:color="auto"/>
                  </w:divBdr>
                </w:div>
              </w:divsChild>
            </w:div>
            <w:div w:id="1954939577">
              <w:marLeft w:val="0"/>
              <w:marRight w:val="0"/>
              <w:marTop w:val="0"/>
              <w:marBottom w:val="0"/>
              <w:divBdr>
                <w:top w:val="none" w:sz="0" w:space="0" w:color="auto"/>
                <w:left w:val="none" w:sz="0" w:space="0" w:color="auto"/>
                <w:bottom w:val="none" w:sz="0" w:space="0" w:color="auto"/>
                <w:right w:val="none" w:sz="0" w:space="0" w:color="auto"/>
              </w:divBdr>
              <w:divsChild>
                <w:div w:id="1940405272">
                  <w:marLeft w:val="0"/>
                  <w:marRight w:val="0"/>
                  <w:marTop w:val="0"/>
                  <w:marBottom w:val="0"/>
                  <w:divBdr>
                    <w:top w:val="none" w:sz="0" w:space="0" w:color="auto"/>
                    <w:left w:val="none" w:sz="0" w:space="0" w:color="auto"/>
                    <w:bottom w:val="none" w:sz="0" w:space="0" w:color="auto"/>
                    <w:right w:val="none" w:sz="0" w:space="0" w:color="auto"/>
                  </w:divBdr>
                  <w:divsChild>
                    <w:div w:id="405419291">
                      <w:marLeft w:val="0"/>
                      <w:marRight w:val="0"/>
                      <w:marTop w:val="0"/>
                      <w:marBottom w:val="0"/>
                      <w:divBdr>
                        <w:top w:val="none" w:sz="0" w:space="0" w:color="auto"/>
                        <w:left w:val="none" w:sz="0" w:space="0" w:color="auto"/>
                        <w:bottom w:val="none" w:sz="0" w:space="0" w:color="auto"/>
                        <w:right w:val="none" w:sz="0" w:space="0" w:color="auto"/>
                      </w:divBdr>
                      <w:divsChild>
                        <w:div w:id="1640725623">
                          <w:marLeft w:val="0"/>
                          <w:marRight w:val="0"/>
                          <w:marTop w:val="0"/>
                          <w:marBottom w:val="0"/>
                          <w:divBdr>
                            <w:top w:val="none" w:sz="0" w:space="0" w:color="auto"/>
                            <w:left w:val="none" w:sz="0" w:space="0" w:color="auto"/>
                            <w:bottom w:val="none" w:sz="0" w:space="0" w:color="auto"/>
                            <w:right w:val="none" w:sz="0" w:space="0" w:color="auto"/>
                          </w:divBdr>
                          <w:divsChild>
                            <w:div w:id="11807769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5341363">
              <w:marLeft w:val="0"/>
              <w:marRight w:val="0"/>
              <w:marTop w:val="0"/>
              <w:marBottom w:val="0"/>
              <w:divBdr>
                <w:top w:val="none" w:sz="0" w:space="0" w:color="auto"/>
                <w:left w:val="none" w:sz="0" w:space="0" w:color="auto"/>
                <w:bottom w:val="none" w:sz="0" w:space="0" w:color="auto"/>
                <w:right w:val="none" w:sz="0" w:space="0" w:color="auto"/>
              </w:divBdr>
            </w:div>
          </w:divsChild>
        </w:div>
        <w:div w:id="800919759">
          <w:marLeft w:val="-525"/>
          <w:marRight w:val="0"/>
          <w:marTop w:val="0"/>
          <w:marBottom w:val="0"/>
          <w:divBdr>
            <w:top w:val="none" w:sz="0" w:space="0" w:color="auto"/>
            <w:left w:val="none" w:sz="0" w:space="0" w:color="auto"/>
            <w:bottom w:val="none" w:sz="0" w:space="0" w:color="auto"/>
            <w:right w:val="none" w:sz="0" w:space="0" w:color="auto"/>
          </w:divBdr>
          <w:divsChild>
            <w:div w:id="720902282">
              <w:marLeft w:val="-450"/>
              <w:marRight w:val="0"/>
              <w:marTop w:val="1500"/>
              <w:marBottom w:val="0"/>
              <w:divBdr>
                <w:top w:val="none" w:sz="0" w:space="0" w:color="auto"/>
                <w:left w:val="none" w:sz="0" w:space="0" w:color="auto"/>
                <w:bottom w:val="none" w:sz="0" w:space="0" w:color="auto"/>
                <w:right w:val="none" w:sz="0" w:space="0" w:color="auto"/>
              </w:divBdr>
            </w:div>
            <w:div w:id="1450394295">
              <w:marLeft w:val="-2355"/>
              <w:marRight w:val="0"/>
              <w:marTop w:val="0"/>
              <w:marBottom w:val="0"/>
              <w:divBdr>
                <w:top w:val="none" w:sz="0" w:space="0" w:color="auto"/>
                <w:left w:val="none" w:sz="0" w:space="0" w:color="auto"/>
                <w:bottom w:val="none" w:sz="0" w:space="0" w:color="auto"/>
                <w:right w:val="none" w:sz="0" w:space="0" w:color="auto"/>
              </w:divBdr>
              <w:divsChild>
                <w:div w:id="1766681054">
                  <w:marLeft w:val="0"/>
                  <w:marRight w:val="0"/>
                  <w:marTop w:val="450"/>
                  <w:marBottom w:val="0"/>
                  <w:divBdr>
                    <w:top w:val="none" w:sz="0" w:space="0" w:color="auto"/>
                    <w:left w:val="none" w:sz="0" w:space="0" w:color="auto"/>
                    <w:bottom w:val="none" w:sz="0" w:space="0" w:color="auto"/>
                    <w:right w:val="none" w:sz="0" w:space="0" w:color="auto"/>
                  </w:divBdr>
                </w:div>
                <w:div w:id="426661589">
                  <w:marLeft w:val="0"/>
                  <w:marRight w:val="0"/>
                  <w:marTop w:val="0"/>
                  <w:marBottom w:val="0"/>
                  <w:divBdr>
                    <w:top w:val="none" w:sz="0" w:space="0" w:color="auto"/>
                    <w:left w:val="none" w:sz="0" w:space="0" w:color="auto"/>
                    <w:bottom w:val="none" w:sz="0" w:space="0" w:color="auto"/>
                    <w:right w:val="none" w:sz="0" w:space="0" w:color="auto"/>
                  </w:divBdr>
                </w:div>
                <w:div w:id="1279414458">
                  <w:marLeft w:val="0"/>
                  <w:marRight w:val="0"/>
                  <w:marTop w:val="0"/>
                  <w:marBottom w:val="0"/>
                  <w:divBdr>
                    <w:top w:val="none" w:sz="0" w:space="0" w:color="auto"/>
                    <w:left w:val="none" w:sz="0" w:space="0" w:color="auto"/>
                    <w:bottom w:val="none" w:sz="0" w:space="0" w:color="auto"/>
                    <w:right w:val="none" w:sz="0" w:space="0" w:color="auto"/>
                  </w:divBdr>
                </w:div>
                <w:div w:id="453138450">
                  <w:marLeft w:val="0"/>
                  <w:marRight w:val="0"/>
                  <w:marTop w:val="0"/>
                  <w:marBottom w:val="0"/>
                  <w:divBdr>
                    <w:top w:val="none" w:sz="0" w:space="0" w:color="auto"/>
                    <w:left w:val="none" w:sz="0" w:space="0" w:color="auto"/>
                    <w:bottom w:val="none" w:sz="0" w:space="0" w:color="auto"/>
                    <w:right w:val="none" w:sz="0" w:space="0" w:color="auto"/>
                  </w:divBdr>
                </w:div>
              </w:divsChild>
            </w:div>
            <w:div w:id="250239100">
              <w:marLeft w:val="0"/>
              <w:marRight w:val="0"/>
              <w:marTop w:val="0"/>
              <w:marBottom w:val="0"/>
              <w:divBdr>
                <w:top w:val="none" w:sz="0" w:space="0" w:color="auto"/>
                <w:left w:val="none" w:sz="0" w:space="0" w:color="auto"/>
                <w:bottom w:val="none" w:sz="0" w:space="0" w:color="auto"/>
                <w:right w:val="none" w:sz="0" w:space="0" w:color="auto"/>
              </w:divBdr>
              <w:divsChild>
                <w:div w:id="731658454">
                  <w:marLeft w:val="0"/>
                  <w:marRight w:val="0"/>
                  <w:marTop w:val="0"/>
                  <w:marBottom w:val="0"/>
                  <w:divBdr>
                    <w:top w:val="none" w:sz="0" w:space="0" w:color="auto"/>
                    <w:left w:val="none" w:sz="0" w:space="0" w:color="auto"/>
                    <w:bottom w:val="none" w:sz="0" w:space="0" w:color="auto"/>
                    <w:right w:val="none" w:sz="0" w:space="0" w:color="auto"/>
                  </w:divBdr>
                  <w:divsChild>
                    <w:div w:id="1946885076">
                      <w:marLeft w:val="0"/>
                      <w:marRight w:val="0"/>
                      <w:marTop w:val="0"/>
                      <w:marBottom w:val="0"/>
                      <w:divBdr>
                        <w:top w:val="none" w:sz="0" w:space="0" w:color="auto"/>
                        <w:left w:val="none" w:sz="0" w:space="0" w:color="auto"/>
                        <w:bottom w:val="none" w:sz="0" w:space="0" w:color="auto"/>
                        <w:right w:val="none" w:sz="0" w:space="0" w:color="auto"/>
                      </w:divBdr>
                      <w:divsChild>
                        <w:div w:id="1291402637">
                          <w:marLeft w:val="0"/>
                          <w:marRight w:val="0"/>
                          <w:marTop w:val="0"/>
                          <w:marBottom w:val="0"/>
                          <w:divBdr>
                            <w:top w:val="none" w:sz="0" w:space="0" w:color="auto"/>
                            <w:left w:val="none" w:sz="0" w:space="0" w:color="auto"/>
                            <w:bottom w:val="none" w:sz="0" w:space="0" w:color="auto"/>
                            <w:right w:val="none" w:sz="0" w:space="0" w:color="auto"/>
                          </w:divBdr>
                          <w:divsChild>
                            <w:div w:id="2029986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54538589">
              <w:marLeft w:val="0"/>
              <w:marRight w:val="0"/>
              <w:marTop w:val="0"/>
              <w:marBottom w:val="0"/>
              <w:divBdr>
                <w:top w:val="none" w:sz="0" w:space="0" w:color="auto"/>
                <w:left w:val="none" w:sz="0" w:space="0" w:color="auto"/>
                <w:bottom w:val="none" w:sz="0" w:space="0" w:color="auto"/>
                <w:right w:val="none" w:sz="0" w:space="0" w:color="auto"/>
              </w:divBdr>
            </w:div>
          </w:divsChild>
        </w:div>
        <w:div w:id="2047099998">
          <w:marLeft w:val="-525"/>
          <w:marRight w:val="0"/>
          <w:marTop w:val="0"/>
          <w:marBottom w:val="0"/>
          <w:divBdr>
            <w:top w:val="none" w:sz="0" w:space="0" w:color="auto"/>
            <w:left w:val="none" w:sz="0" w:space="0" w:color="auto"/>
            <w:bottom w:val="none" w:sz="0" w:space="0" w:color="auto"/>
            <w:right w:val="none" w:sz="0" w:space="0" w:color="auto"/>
          </w:divBdr>
          <w:divsChild>
            <w:div w:id="1941328775">
              <w:marLeft w:val="-450"/>
              <w:marRight w:val="0"/>
              <w:marTop w:val="1500"/>
              <w:marBottom w:val="0"/>
              <w:divBdr>
                <w:top w:val="none" w:sz="0" w:space="0" w:color="auto"/>
                <w:left w:val="none" w:sz="0" w:space="0" w:color="auto"/>
                <w:bottom w:val="none" w:sz="0" w:space="0" w:color="auto"/>
                <w:right w:val="none" w:sz="0" w:space="0" w:color="auto"/>
              </w:divBdr>
            </w:div>
            <w:div w:id="1047990090">
              <w:marLeft w:val="-2355"/>
              <w:marRight w:val="0"/>
              <w:marTop w:val="0"/>
              <w:marBottom w:val="0"/>
              <w:divBdr>
                <w:top w:val="none" w:sz="0" w:space="0" w:color="auto"/>
                <w:left w:val="none" w:sz="0" w:space="0" w:color="auto"/>
                <w:bottom w:val="none" w:sz="0" w:space="0" w:color="auto"/>
                <w:right w:val="none" w:sz="0" w:space="0" w:color="auto"/>
              </w:divBdr>
              <w:divsChild>
                <w:div w:id="308555539">
                  <w:marLeft w:val="0"/>
                  <w:marRight w:val="0"/>
                  <w:marTop w:val="450"/>
                  <w:marBottom w:val="0"/>
                  <w:divBdr>
                    <w:top w:val="none" w:sz="0" w:space="0" w:color="auto"/>
                    <w:left w:val="none" w:sz="0" w:space="0" w:color="auto"/>
                    <w:bottom w:val="none" w:sz="0" w:space="0" w:color="auto"/>
                    <w:right w:val="none" w:sz="0" w:space="0" w:color="auto"/>
                  </w:divBdr>
                </w:div>
                <w:div w:id="2019693738">
                  <w:marLeft w:val="0"/>
                  <w:marRight w:val="0"/>
                  <w:marTop w:val="0"/>
                  <w:marBottom w:val="0"/>
                  <w:divBdr>
                    <w:top w:val="none" w:sz="0" w:space="0" w:color="auto"/>
                    <w:left w:val="none" w:sz="0" w:space="0" w:color="auto"/>
                    <w:bottom w:val="none" w:sz="0" w:space="0" w:color="auto"/>
                    <w:right w:val="none" w:sz="0" w:space="0" w:color="auto"/>
                  </w:divBdr>
                </w:div>
                <w:div w:id="1377508326">
                  <w:marLeft w:val="0"/>
                  <w:marRight w:val="0"/>
                  <w:marTop w:val="0"/>
                  <w:marBottom w:val="0"/>
                  <w:divBdr>
                    <w:top w:val="none" w:sz="0" w:space="0" w:color="auto"/>
                    <w:left w:val="none" w:sz="0" w:space="0" w:color="auto"/>
                    <w:bottom w:val="none" w:sz="0" w:space="0" w:color="auto"/>
                    <w:right w:val="none" w:sz="0" w:space="0" w:color="auto"/>
                  </w:divBdr>
                </w:div>
                <w:div w:id="1305740210">
                  <w:marLeft w:val="0"/>
                  <w:marRight w:val="0"/>
                  <w:marTop w:val="0"/>
                  <w:marBottom w:val="0"/>
                  <w:divBdr>
                    <w:top w:val="none" w:sz="0" w:space="0" w:color="auto"/>
                    <w:left w:val="none" w:sz="0" w:space="0" w:color="auto"/>
                    <w:bottom w:val="none" w:sz="0" w:space="0" w:color="auto"/>
                    <w:right w:val="none" w:sz="0" w:space="0" w:color="auto"/>
                  </w:divBdr>
                </w:div>
              </w:divsChild>
            </w:div>
            <w:div w:id="490676046">
              <w:marLeft w:val="0"/>
              <w:marRight w:val="0"/>
              <w:marTop w:val="0"/>
              <w:marBottom w:val="0"/>
              <w:divBdr>
                <w:top w:val="none" w:sz="0" w:space="0" w:color="auto"/>
                <w:left w:val="none" w:sz="0" w:space="0" w:color="auto"/>
                <w:bottom w:val="none" w:sz="0" w:space="0" w:color="auto"/>
                <w:right w:val="none" w:sz="0" w:space="0" w:color="auto"/>
              </w:divBdr>
              <w:divsChild>
                <w:div w:id="330914316">
                  <w:marLeft w:val="0"/>
                  <w:marRight w:val="0"/>
                  <w:marTop w:val="0"/>
                  <w:marBottom w:val="0"/>
                  <w:divBdr>
                    <w:top w:val="none" w:sz="0" w:space="0" w:color="auto"/>
                    <w:left w:val="none" w:sz="0" w:space="0" w:color="auto"/>
                    <w:bottom w:val="none" w:sz="0" w:space="0" w:color="auto"/>
                    <w:right w:val="none" w:sz="0" w:space="0" w:color="auto"/>
                  </w:divBdr>
                  <w:divsChild>
                    <w:div w:id="1786003891">
                      <w:marLeft w:val="0"/>
                      <w:marRight w:val="0"/>
                      <w:marTop w:val="0"/>
                      <w:marBottom w:val="0"/>
                      <w:divBdr>
                        <w:top w:val="none" w:sz="0" w:space="0" w:color="auto"/>
                        <w:left w:val="none" w:sz="0" w:space="0" w:color="auto"/>
                        <w:bottom w:val="none" w:sz="0" w:space="0" w:color="auto"/>
                        <w:right w:val="none" w:sz="0" w:space="0" w:color="auto"/>
                      </w:divBdr>
                      <w:divsChild>
                        <w:div w:id="265382068">
                          <w:marLeft w:val="0"/>
                          <w:marRight w:val="0"/>
                          <w:marTop w:val="0"/>
                          <w:marBottom w:val="0"/>
                          <w:divBdr>
                            <w:top w:val="none" w:sz="0" w:space="0" w:color="auto"/>
                            <w:left w:val="none" w:sz="0" w:space="0" w:color="auto"/>
                            <w:bottom w:val="none" w:sz="0" w:space="0" w:color="auto"/>
                            <w:right w:val="none" w:sz="0" w:space="0" w:color="auto"/>
                          </w:divBdr>
                          <w:divsChild>
                            <w:div w:id="4942208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636043">
      <w:bodyDiv w:val="1"/>
      <w:marLeft w:val="0"/>
      <w:marRight w:val="0"/>
      <w:marTop w:val="0"/>
      <w:marBottom w:val="0"/>
      <w:divBdr>
        <w:top w:val="none" w:sz="0" w:space="0" w:color="auto"/>
        <w:left w:val="none" w:sz="0" w:space="0" w:color="auto"/>
        <w:bottom w:val="none" w:sz="0" w:space="0" w:color="auto"/>
        <w:right w:val="none" w:sz="0" w:space="0" w:color="auto"/>
      </w:divBdr>
    </w:div>
    <w:div w:id="20888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uvsfoods.mn" TargetMode="External"/><Relationship Id="rId24" Type="http://schemas.openxmlformats.org/officeDocument/2006/relationships/image" Target="media/image14.jp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9843DB31F4849E9A97F7895D017AA19"/>
        <w:category>
          <w:name w:val="General"/>
          <w:gallery w:val="placeholder"/>
        </w:category>
        <w:types>
          <w:type w:val="bbPlcHdr"/>
        </w:types>
        <w:behaviors>
          <w:behavior w:val="content"/>
        </w:behaviors>
        <w:guid w:val="{D605F9AF-2531-42FA-8884-185A8DA4039E}"/>
      </w:docPartPr>
      <w:docPartBody>
        <w:p w:rsidR="00154B31" w:rsidRDefault="0024699C" w:rsidP="0024699C">
          <w:pPr>
            <w:pStyle w:val="F9843DB31F4849E9A97F7895D017AA19"/>
          </w:pPr>
          <w:r>
            <w:rPr>
              <w:rFonts w:asciiTheme="majorHAnsi" w:eastAsiaTheme="majorEastAsia" w:hAnsiTheme="majorHAnsi" w:cstheme="majorBidi"/>
            </w:rPr>
            <w:t>[Type the company name]</w:t>
          </w:r>
        </w:p>
      </w:docPartBody>
    </w:docPart>
    <w:docPart>
      <w:docPartPr>
        <w:name w:val="CD281EF6B0E4441EAD2A8BE313E503F3"/>
        <w:category>
          <w:name w:val="General"/>
          <w:gallery w:val="placeholder"/>
        </w:category>
        <w:types>
          <w:type w:val="bbPlcHdr"/>
        </w:types>
        <w:behaviors>
          <w:behavior w:val="content"/>
        </w:behaviors>
        <w:guid w:val="{674D6140-71CC-4B01-9486-4461BED95928}"/>
      </w:docPartPr>
      <w:docPartBody>
        <w:p w:rsidR="00154B31" w:rsidRDefault="0024699C" w:rsidP="0024699C">
          <w:pPr>
            <w:pStyle w:val="CD281EF6B0E4441EAD2A8BE313E503F3"/>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9C"/>
    <w:rsid w:val="00010211"/>
    <w:rsid w:val="00154B31"/>
    <w:rsid w:val="0024699C"/>
    <w:rsid w:val="00EB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2AC5B953DE4BB087E55788F4B59C06">
    <w:name w:val="642AC5B953DE4BB087E55788F4B59C06"/>
    <w:rsid w:val="0024699C"/>
  </w:style>
  <w:style w:type="paragraph" w:customStyle="1" w:styleId="C741358915EC47D6BDF71A2A0150803E">
    <w:name w:val="C741358915EC47D6BDF71A2A0150803E"/>
    <w:rsid w:val="0024699C"/>
  </w:style>
  <w:style w:type="paragraph" w:customStyle="1" w:styleId="30D91687EB174D9CB9DC709E34B4E8D1">
    <w:name w:val="30D91687EB174D9CB9DC709E34B4E8D1"/>
    <w:rsid w:val="0024699C"/>
  </w:style>
  <w:style w:type="paragraph" w:customStyle="1" w:styleId="9037A9A771E646DFB36F875480D87E7A">
    <w:name w:val="9037A9A771E646DFB36F875480D87E7A"/>
    <w:rsid w:val="0024699C"/>
  </w:style>
  <w:style w:type="paragraph" w:customStyle="1" w:styleId="84E8F372CAD54889B16F2BE14D56CDBC">
    <w:name w:val="84E8F372CAD54889B16F2BE14D56CDBC"/>
    <w:rsid w:val="0024699C"/>
  </w:style>
  <w:style w:type="paragraph" w:customStyle="1" w:styleId="2F38DE34D34F4A259305B483F73F488B">
    <w:name w:val="2F38DE34D34F4A259305B483F73F488B"/>
    <w:rsid w:val="0024699C"/>
  </w:style>
  <w:style w:type="paragraph" w:customStyle="1" w:styleId="39D12E4E90844A0A875B259C90CB6A69">
    <w:name w:val="39D12E4E90844A0A875B259C90CB6A69"/>
    <w:rsid w:val="0024699C"/>
  </w:style>
  <w:style w:type="paragraph" w:customStyle="1" w:styleId="CA267C4ABE3746BF8BDD1D2EFCCA67D7">
    <w:name w:val="CA267C4ABE3746BF8BDD1D2EFCCA67D7"/>
    <w:rsid w:val="0024699C"/>
  </w:style>
  <w:style w:type="paragraph" w:customStyle="1" w:styleId="F9843DB31F4849E9A97F7895D017AA19">
    <w:name w:val="F9843DB31F4849E9A97F7895D017AA19"/>
    <w:rsid w:val="0024699C"/>
  </w:style>
  <w:style w:type="paragraph" w:customStyle="1" w:styleId="CD281EF6B0E4441EAD2A8BE313E503F3">
    <w:name w:val="CD281EF6B0E4441EAD2A8BE313E503F3"/>
    <w:rsid w:val="0024699C"/>
  </w:style>
  <w:style w:type="paragraph" w:customStyle="1" w:styleId="35AC66FF03FF4E689BBFC360FE9BCD6C">
    <w:name w:val="35AC66FF03FF4E689BBFC360FE9BCD6C"/>
    <w:rsid w:val="0024699C"/>
  </w:style>
  <w:style w:type="paragraph" w:customStyle="1" w:styleId="47AFCBDEF75D452EA212891C36AA930C">
    <w:name w:val="47AFCBDEF75D452EA212891C36AA930C"/>
    <w:rsid w:val="0024699C"/>
  </w:style>
  <w:style w:type="paragraph" w:customStyle="1" w:styleId="07B2EF5E66744ECA88222820ADCE4627">
    <w:name w:val="07B2EF5E66744ECA88222820ADCE4627"/>
    <w:rsid w:val="002469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2AC5B953DE4BB087E55788F4B59C06">
    <w:name w:val="642AC5B953DE4BB087E55788F4B59C06"/>
    <w:rsid w:val="0024699C"/>
  </w:style>
  <w:style w:type="paragraph" w:customStyle="1" w:styleId="C741358915EC47D6BDF71A2A0150803E">
    <w:name w:val="C741358915EC47D6BDF71A2A0150803E"/>
    <w:rsid w:val="0024699C"/>
  </w:style>
  <w:style w:type="paragraph" w:customStyle="1" w:styleId="30D91687EB174D9CB9DC709E34B4E8D1">
    <w:name w:val="30D91687EB174D9CB9DC709E34B4E8D1"/>
    <w:rsid w:val="0024699C"/>
  </w:style>
  <w:style w:type="paragraph" w:customStyle="1" w:styleId="9037A9A771E646DFB36F875480D87E7A">
    <w:name w:val="9037A9A771E646DFB36F875480D87E7A"/>
    <w:rsid w:val="0024699C"/>
  </w:style>
  <w:style w:type="paragraph" w:customStyle="1" w:styleId="84E8F372CAD54889B16F2BE14D56CDBC">
    <w:name w:val="84E8F372CAD54889B16F2BE14D56CDBC"/>
    <w:rsid w:val="0024699C"/>
  </w:style>
  <w:style w:type="paragraph" w:customStyle="1" w:styleId="2F38DE34D34F4A259305B483F73F488B">
    <w:name w:val="2F38DE34D34F4A259305B483F73F488B"/>
    <w:rsid w:val="0024699C"/>
  </w:style>
  <w:style w:type="paragraph" w:customStyle="1" w:styleId="39D12E4E90844A0A875B259C90CB6A69">
    <w:name w:val="39D12E4E90844A0A875B259C90CB6A69"/>
    <w:rsid w:val="0024699C"/>
  </w:style>
  <w:style w:type="paragraph" w:customStyle="1" w:styleId="CA267C4ABE3746BF8BDD1D2EFCCA67D7">
    <w:name w:val="CA267C4ABE3746BF8BDD1D2EFCCA67D7"/>
    <w:rsid w:val="0024699C"/>
  </w:style>
  <w:style w:type="paragraph" w:customStyle="1" w:styleId="F9843DB31F4849E9A97F7895D017AA19">
    <w:name w:val="F9843DB31F4849E9A97F7895D017AA19"/>
    <w:rsid w:val="0024699C"/>
  </w:style>
  <w:style w:type="paragraph" w:customStyle="1" w:styleId="CD281EF6B0E4441EAD2A8BE313E503F3">
    <w:name w:val="CD281EF6B0E4441EAD2A8BE313E503F3"/>
    <w:rsid w:val="0024699C"/>
  </w:style>
  <w:style w:type="paragraph" w:customStyle="1" w:styleId="35AC66FF03FF4E689BBFC360FE9BCD6C">
    <w:name w:val="35AC66FF03FF4E689BBFC360FE9BCD6C"/>
    <w:rsid w:val="0024699C"/>
  </w:style>
  <w:style w:type="paragraph" w:customStyle="1" w:styleId="47AFCBDEF75D452EA212891C36AA930C">
    <w:name w:val="47AFCBDEF75D452EA212891C36AA930C"/>
    <w:rsid w:val="0024699C"/>
  </w:style>
  <w:style w:type="paragraph" w:customStyle="1" w:styleId="07B2EF5E66744ECA88222820ADCE4627">
    <w:name w:val="07B2EF5E66744ECA88222820ADCE4627"/>
    <w:rsid w:val="002469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91A3ED-2A43-4890-B2A8-844F01DF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16</Pages>
  <Words>1775</Words>
  <Characters>10120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ХАГАС ЖИЛИЙН ҮЙЛ АЖИЛЛАГААНЫ ТАЙЛАН</vt:lpstr>
    </vt:vector>
  </TitlesOfParts>
  <Company>УВС ХҮНС ХК</Company>
  <LinksUpToDate>false</LinksUpToDate>
  <CharactersWithSpaces>11872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ХАГАС ЖИЛИЙН ҮЙЛ АЖИЛЛАГААНЫ ТАЙЛАН</dc:title>
  <dc:subject>   </dc:subject>
  <dc:creator>User</dc:creator>
  <cp:lastModifiedBy>User</cp:lastModifiedBy>
  <cp:revision>6</cp:revision>
  <dcterms:created xsi:type="dcterms:W3CDTF">2018-07-31T08:13:00Z</dcterms:created>
  <dcterms:modified xsi:type="dcterms:W3CDTF">2018-08-01T10:13:00Z</dcterms:modified>
</cp:coreProperties>
</file>