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BC" w:rsidRPr="00114254" w:rsidRDefault="00E767BC" w:rsidP="00E767BC">
      <w:pPr>
        <w:jc w:val="center"/>
        <w:rPr>
          <w:rFonts w:ascii="Arial Mon" w:hAnsi="Arial Mon" w:cs="Times New Roman"/>
          <w:b/>
          <w:sz w:val="24"/>
          <w:szCs w:val="24"/>
          <w:lang w:val="mn-MN"/>
        </w:rPr>
      </w:pPr>
      <w:r w:rsidRPr="00114254">
        <w:rPr>
          <w:rFonts w:ascii="Arial Mon" w:hAnsi="Arial Mon" w:cs="Times New Roman"/>
          <w:b/>
          <w:sz w:val="24"/>
          <w:szCs w:val="24"/>
          <w:lang w:val="mn-MN"/>
        </w:rPr>
        <w:t>“</w:t>
      </w:r>
      <w:r>
        <w:rPr>
          <w:rFonts w:ascii="Arial Mon" w:hAnsi="Arial Mon" w:cs="Times New Roman"/>
          <w:b/>
          <w:sz w:val="24"/>
          <w:szCs w:val="24"/>
          <w:lang w:val="mn-MN"/>
        </w:rPr>
        <w:t>22-Р БААЗ</w:t>
      </w:r>
      <w:r w:rsidRPr="00114254">
        <w:rPr>
          <w:rFonts w:ascii="Arial Mon" w:hAnsi="Arial Mon" w:cs="Times New Roman"/>
          <w:b/>
          <w:sz w:val="24"/>
          <w:szCs w:val="24"/>
          <w:lang w:val="mn-MN"/>
        </w:rPr>
        <w:t>” ХК-ИЙН ХУВЬЦАА ЭЗЭМШИГЧДИЙН</w:t>
      </w:r>
    </w:p>
    <w:p w:rsidR="00E767BC" w:rsidRDefault="00E767BC" w:rsidP="00E767BC">
      <w:pPr>
        <w:jc w:val="center"/>
        <w:rPr>
          <w:rFonts w:ascii="Arial Mon" w:hAnsi="Arial Mon" w:cs="Times New Roman"/>
          <w:b/>
          <w:sz w:val="24"/>
          <w:szCs w:val="24"/>
        </w:rPr>
      </w:pPr>
      <w:r w:rsidRPr="00114254">
        <w:rPr>
          <w:rFonts w:ascii="Arial Mon" w:hAnsi="Arial Mon" w:cs="Times New Roman"/>
          <w:b/>
          <w:sz w:val="24"/>
          <w:szCs w:val="24"/>
          <w:lang w:val="mn-MN"/>
        </w:rPr>
        <w:t>ЭЭЛЖИТ ХУРЛЫН ТОГТООЛ</w:t>
      </w:r>
    </w:p>
    <w:p w:rsidR="00E767BC" w:rsidRPr="00006864" w:rsidRDefault="00E767BC" w:rsidP="00E767BC">
      <w:pPr>
        <w:jc w:val="center"/>
        <w:rPr>
          <w:rFonts w:ascii="Arial Mon" w:hAnsi="Arial Mon" w:cs="Times New Roman"/>
          <w:b/>
          <w:sz w:val="24"/>
          <w:szCs w:val="24"/>
        </w:rPr>
      </w:pPr>
    </w:p>
    <w:p w:rsidR="00E767BC" w:rsidRPr="00114254" w:rsidRDefault="00E767BC" w:rsidP="00E767BC">
      <w:pPr>
        <w:spacing w:after="0" w:line="240" w:lineRule="auto"/>
        <w:rPr>
          <w:rFonts w:ascii="Arial Mon" w:hAnsi="Arial Mon" w:cs="Times New Roman"/>
          <w:sz w:val="24"/>
          <w:szCs w:val="24"/>
          <w:lang w:val="mn-MN"/>
        </w:rPr>
      </w:pPr>
      <w:r>
        <w:rPr>
          <w:rFonts w:ascii="Arial Mon" w:hAnsi="Arial Mon" w:cs="Times New Roman"/>
          <w:sz w:val="24"/>
          <w:szCs w:val="24"/>
          <w:lang w:val="mn-MN"/>
        </w:rPr>
        <w:t>2013</w:t>
      </w:r>
      <w:r w:rsidRPr="00114254">
        <w:rPr>
          <w:rFonts w:ascii="Arial Mon" w:hAnsi="Arial Mon" w:cs="Times New Roman"/>
          <w:sz w:val="24"/>
          <w:szCs w:val="24"/>
          <w:lang w:val="mn-MN"/>
        </w:rPr>
        <w:t xml:space="preserve"> îíû 04 д</w:t>
      </w:r>
      <w:r w:rsidRPr="00114254">
        <w:rPr>
          <w:rFonts w:ascii="Arial Mon" w:hAnsi="Times New Roman" w:cs="Times New Roman"/>
          <w:sz w:val="24"/>
          <w:szCs w:val="24"/>
          <w:lang w:val="mn-MN"/>
        </w:rPr>
        <w:t>ү</w:t>
      </w:r>
      <w:r w:rsidRPr="00114254">
        <w:rPr>
          <w:rFonts w:ascii="Arial Mon" w:hAnsi="Arial Mon" w:cs="Times New Roman"/>
          <w:sz w:val="24"/>
          <w:szCs w:val="24"/>
          <w:lang w:val="mn-MN"/>
        </w:rPr>
        <w:t>гээð                                      №</w:t>
      </w:r>
      <w:r>
        <w:rPr>
          <w:rFonts w:ascii="Arial Mon" w:hAnsi="Arial Mon" w:cs="Times New Roman"/>
          <w:sz w:val="24"/>
          <w:szCs w:val="24"/>
          <w:lang w:val="mn-MN"/>
        </w:rPr>
        <w:t xml:space="preserve"> </w:t>
      </w:r>
      <w:r w:rsidRPr="00114254">
        <w:rPr>
          <w:rFonts w:ascii="Arial Mon" w:hAnsi="Arial Mon" w:cs="Times New Roman"/>
          <w:sz w:val="24"/>
          <w:szCs w:val="24"/>
          <w:lang w:val="mn-MN"/>
        </w:rPr>
        <w:t>01                                    Улаанбаатар хот</w:t>
      </w:r>
    </w:p>
    <w:p w:rsidR="00E767BC" w:rsidRPr="00114254" w:rsidRDefault="00E767BC" w:rsidP="00E767BC">
      <w:pPr>
        <w:spacing w:after="0" w:line="240" w:lineRule="auto"/>
        <w:rPr>
          <w:rFonts w:ascii="Arial Mon" w:hAnsi="Arial Mon" w:cs="Times New Roman"/>
          <w:sz w:val="24"/>
          <w:szCs w:val="24"/>
          <w:lang w:val="mn-MN"/>
        </w:rPr>
      </w:pPr>
      <w:r w:rsidRPr="00114254">
        <w:rPr>
          <w:rFonts w:ascii="Arial Mon" w:hAnsi="Arial Mon" w:cs="Times New Roman"/>
          <w:sz w:val="24"/>
          <w:szCs w:val="24"/>
          <w:lang w:val="mn-MN"/>
        </w:rPr>
        <w:t>ñàðûí 2</w:t>
      </w:r>
      <w:r>
        <w:rPr>
          <w:rFonts w:ascii="Arial Mon" w:hAnsi="Arial Mon" w:cs="Times New Roman"/>
          <w:sz w:val="24"/>
          <w:szCs w:val="24"/>
        </w:rPr>
        <w:t>3</w:t>
      </w:r>
      <w:r w:rsidRPr="00114254">
        <w:rPr>
          <w:rFonts w:ascii="Arial Mon" w:hAnsi="Arial Mon" w:cs="Times New Roman"/>
          <w:sz w:val="24"/>
          <w:szCs w:val="24"/>
          <w:lang w:val="mn-MN"/>
        </w:rPr>
        <w:t>-íû ºäºð</w:t>
      </w:r>
    </w:p>
    <w:p w:rsidR="00E767BC" w:rsidRDefault="00E767BC" w:rsidP="00E767BC">
      <w:pPr>
        <w:spacing w:line="36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</w:p>
    <w:p w:rsidR="00E767BC" w:rsidRPr="00006864" w:rsidRDefault="00E767BC" w:rsidP="00E767BC">
      <w:pPr>
        <w:spacing w:line="360" w:lineRule="auto"/>
        <w:ind w:firstLine="720"/>
        <w:jc w:val="both"/>
        <w:rPr>
          <w:rFonts w:ascii="Arial Mon" w:hAnsi="Arial Mon" w:cs="Times New Roman"/>
          <w:sz w:val="24"/>
          <w:szCs w:val="24"/>
        </w:rPr>
      </w:pPr>
    </w:p>
    <w:p w:rsidR="00E767BC" w:rsidRDefault="00E767BC" w:rsidP="00E767BC">
      <w:pPr>
        <w:spacing w:line="360" w:lineRule="auto"/>
        <w:ind w:firstLine="720"/>
        <w:jc w:val="both"/>
        <w:rPr>
          <w:rFonts w:ascii="Arial Mon" w:hAnsi="Arial Mon" w:cs="Times New Roman"/>
          <w:b/>
          <w:sz w:val="24"/>
          <w:szCs w:val="24"/>
        </w:rPr>
      </w:pPr>
      <w:r w:rsidRPr="00114254">
        <w:rPr>
          <w:rFonts w:ascii="Arial Mon" w:hAnsi="Arial Mon" w:cs="Times New Roman"/>
          <w:b/>
          <w:sz w:val="24"/>
          <w:szCs w:val="24"/>
          <w:lang w:val="mn-MN"/>
        </w:rPr>
        <w:t>“</w:t>
      </w:r>
      <w:r>
        <w:rPr>
          <w:rFonts w:ascii="Arial Mon" w:hAnsi="Arial Mon" w:cs="Times New Roman"/>
          <w:b/>
          <w:sz w:val="24"/>
          <w:szCs w:val="24"/>
          <w:lang w:val="mn-MN"/>
        </w:rPr>
        <w:t>22-Р БААЗ</w:t>
      </w:r>
      <w:r w:rsidRPr="00114254">
        <w:rPr>
          <w:rFonts w:ascii="Arial Mon" w:hAnsi="Arial Mon" w:cs="Times New Roman"/>
          <w:b/>
          <w:sz w:val="24"/>
          <w:szCs w:val="24"/>
          <w:lang w:val="mn-MN"/>
        </w:rPr>
        <w:t xml:space="preserve">” </w:t>
      </w:r>
      <w:r w:rsidRPr="00114254">
        <w:rPr>
          <w:rFonts w:ascii="Arial Mon" w:hAnsi="Arial Mon" w:cs="Times New Roman"/>
          <w:sz w:val="24"/>
          <w:szCs w:val="24"/>
          <w:lang w:val="mn-MN"/>
        </w:rPr>
        <w:t>ÕÊ-èéн 201</w:t>
      </w:r>
      <w:r>
        <w:rPr>
          <w:rFonts w:ascii="Arial Mon" w:hAnsi="Arial Mon" w:cs="Times New Roman"/>
          <w:sz w:val="24"/>
          <w:szCs w:val="24"/>
          <w:lang w:val="mn-MN"/>
        </w:rPr>
        <w:t>3</w:t>
      </w:r>
      <w:r w:rsidRPr="00114254">
        <w:rPr>
          <w:rFonts w:ascii="Arial Mon" w:hAnsi="Arial Mon" w:cs="Times New Roman"/>
          <w:sz w:val="24"/>
          <w:szCs w:val="24"/>
          <w:lang w:val="mn-MN"/>
        </w:rPr>
        <w:t xml:space="preserve"> îíû 04 д</w:t>
      </w:r>
      <w:r w:rsidRPr="00114254">
        <w:rPr>
          <w:rFonts w:ascii="Arial Mon" w:hAnsi="Times New Roman" w:cs="Times New Roman"/>
          <w:sz w:val="24"/>
          <w:szCs w:val="24"/>
          <w:lang w:val="mn-MN"/>
        </w:rPr>
        <w:t>ү</w:t>
      </w:r>
      <w:r w:rsidRPr="00114254">
        <w:rPr>
          <w:rFonts w:ascii="Arial Mon" w:hAnsi="Arial Mon" w:cs="Times New Roman"/>
          <w:sz w:val="24"/>
          <w:szCs w:val="24"/>
          <w:lang w:val="mn-MN"/>
        </w:rPr>
        <w:t>гээр ñàðûí 2</w:t>
      </w:r>
      <w:r>
        <w:rPr>
          <w:rFonts w:ascii="Arial Mon" w:hAnsi="Arial Mon" w:cs="Times New Roman"/>
          <w:sz w:val="24"/>
          <w:szCs w:val="24"/>
        </w:rPr>
        <w:t>3</w:t>
      </w:r>
      <w:r w:rsidRPr="00114254">
        <w:rPr>
          <w:rFonts w:ascii="Arial Mon" w:hAnsi="Arial Mon" w:cs="Times New Roman"/>
          <w:sz w:val="24"/>
          <w:szCs w:val="24"/>
          <w:lang w:val="mn-MN"/>
        </w:rPr>
        <w:t>-íû ºäðèéí õóâüцаа</w:t>
      </w:r>
      <w:r>
        <w:rPr>
          <w:rFonts w:ascii="Arial Mon" w:hAnsi="Arial Mon" w:cs="Times New Roman"/>
          <w:sz w:val="24"/>
          <w:szCs w:val="24"/>
          <w:lang w:val="mn-MN"/>
        </w:rPr>
        <w:t xml:space="preserve"> </w:t>
      </w:r>
      <w:r w:rsidRPr="00114254">
        <w:rPr>
          <w:rFonts w:ascii="Arial Mon" w:hAnsi="Arial Mon" w:cs="Times New Roman"/>
          <w:sz w:val="24"/>
          <w:szCs w:val="24"/>
          <w:lang w:val="mn-MN"/>
        </w:rPr>
        <w:t>эзэмшигчдийн</w:t>
      </w:r>
      <w:r>
        <w:rPr>
          <w:rFonts w:ascii="Arial Mon" w:hAnsi="Arial Mon" w:cs="Times New Roman"/>
          <w:sz w:val="24"/>
          <w:szCs w:val="24"/>
          <w:lang w:val="mn-MN"/>
        </w:rPr>
        <w:t xml:space="preserve"> </w:t>
      </w:r>
      <w:r w:rsidRPr="00114254">
        <w:rPr>
          <w:rFonts w:ascii="Arial Mon" w:hAnsi="Arial Mon" w:cs="Times New Roman"/>
          <w:sz w:val="24"/>
          <w:szCs w:val="24"/>
          <w:lang w:val="mn-MN"/>
        </w:rPr>
        <w:t xml:space="preserve">ээлжит õóðëûí òîîëëîãûí êîìèññûí ä¿íã ¿íäýñëýí </w:t>
      </w:r>
      <w:r w:rsidRPr="00114254">
        <w:rPr>
          <w:rFonts w:ascii="Arial Mon" w:hAnsi="Arial Mon" w:cs="Times New Roman"/>
          <w:b/>
          <w:sz w:val="24"/>
          <w:szCs w:val="24"/>
          <w:lang w:val="mn-MN"/>
        </w:rPr>
        <w:t>ТОГТООХ</w:t>
      </w:r>
      <w:r>
        <w:rPr>
          <w:rFonts w:ascii="Arial Mon" w:hAnsi="Arial Mon" w:cs="Times New Roman"/>
          <w:b/>
          <w:sz w:val="24"/>
          <w:szCs w:val="24"/>
        </w:rPr>
        <w:t xml:space="preserve"> </w:t>
      </w:r>
      <w:r w:rsidRPr="00114254">
        <w:rPr>
          <w:rFonts w:ascii="Arial Mon" w:hAnsi="Arial Mon" w:cs="Times New Roman"/>
          <w:b/>
          <w:sz w:val="24"/>
          <w:szCs w:val="24"/>
          <w:lang w:val="mn-MN"/>
        </w:rPr>
        <w:t>НЬ:</w:t>
      </w:r>
    </w:p>
    <w:p w:rsidR="00E767BC" w:rsidRPr="00006864" w:rsidRDefault="00E767BC" w:rsidP="00E767BC">
      <w:pPr>
        <w:spacing w:line="360" w:lineRule="auto"/>
        <w:ind w:firstLine="720"/>
        <w:jc w:val="both"/>
        <w:rPr>
          <w:rFonts w:ascii="Arial Mon" w:hAnsi="Arial Mon" w:cs="Times New Roman"/>
          <w:b/>
          <w:sz w:val="24"/>
          <w:szCs w:val="24"/>
        </w:rPr>
      </w:pPr>
    </w:p>
    <w:p w:rsidR="00E767BC" w:rsidRPr="00E61C9F" w:rsidRDefault="00E767BC" w:rsidP="00E767BC">
      <w:pPr>
        <w:spacing w:after="0" w:line="36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mn-MN"/>
        </w:rPr>
        <w:t>. К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>омпани</w:t>
      </w:r>
      <w:r>
        <w:rPr>
          <w:rFonts w:ascii="Times New Roman" w:hAnsi="Times New Roman" w:cs="Times New Roman"/>
          <w:sz w:val="24"/>
          <w:szCs w:val="24"/>
          <w:lang w:val="mn-MN"/>
        </w:rPr>
        <w:t>йн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 xml:space="preserve"> өнгөрсөн 2012 оны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>тайлан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>тэнцлийн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>нийт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>хөрөнг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ө нь </w:t>
      </w:r>
      <w:r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Times New Roman"/>
          <w:sz w:val="24"/>
          <w:szCs w:val="24"/>
          <w:lang w:val="mn-MN"/>
        </w:rPr>
        <w:t>,</w:t>
      </w:r>
      <w:r>
        <w:rPr>
          <w:rFonts w:ascii="Times New Roman" w:hAnsi="Times New Roman" w:cs="Times New Roman"/>
          <w:sz w:val="24"/>
          <w:szCs w:val="24"/>
        </w:rPr>
        <w:t>597</w:t>
      </w:r>
      <w:r>
        <w:rPr>
          <w:rFonts w:ascii="Times New Roman" w:hAnsi="Times New Roman" w:cs="Times New Roman"/>
          <w:sz w:val="24"/>
          <w:szCs w:val="24"/>
          <w:lang w:val="mn-MN"/>
        </w:rPr>
        <w:t>,</w:t>
      </w:r>
      <w:r>
        <w:rPr>
          <w:rFonts w:ascii="Times New Roman" w:hAnsi="Times New Roman" w:cs="Times New Roman"/>
          <w:sz w:val="24"/>
          <w:szCs w:val="24"/>
        </w:rPr>
        <w:t>165.70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 xml:space="preserve"> төгрөг, үүнээс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>эргэлтийн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>бус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>хөрөнг</w:t>
      </w:r>
      <w:r>
        <w:rPr>
          <w:rFonts w:ascii="Times New Roman" w:hAnsi="Times New Roman" w:cs="Times New Roman"/>
          <w:sz w:val="24"/>
          <w:szCs w:val="24"/>
          <w:lang w:val="mn-MN"/>
        </w:rPr>
        <w:t>ө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355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,836,852.43 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>төгрөг</w:t>
      </w:r>
      <w:r>
        <w:rPr>
          <w:rFonts w:ascii="Times New Roman" w:hAnsi="Times New Roman" w:cs="Times New Roman"/>
          <w:sz w:val="24"/>
          <w:szCs w:val="24"/>
          <w:lang w:val="mn-MN"/>
        </w:rPr>
        <w:t>ө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>, эргэлтийн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>хөрөнг</w:t>
      </w:r>
      <w:r>
        <w:rPr>
          <w:rFonts w:ascii="Times New Roman" w:hAnsi="Times New Roman" w:cs="Times New Roman"/>
          <w:sz w:val="24"/>
          <w:szCs w:val="24"/>
          <w:lang w:val="mn-MN"/>
        </w:rPr>
        <w:t>ө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>57,760,313.27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 xml:space="preserve"> төгрөг,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 xml:space="preserve"> борлуулалтын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>орлог</w:t>
      </w:r>
      <w:r>
        <w:rPr>
          <w:rFonts w:ascii="Times New Roman" w:hAnsi="Times New Roman" w:cs="Times New Roman"/>
          <w:sz w:val="24"/>
          <w:szCs w:val="24"/>
          <w:lang w:val="mn-MN"/>
        </w:rPr>
        <w:t>о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>91,345,158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 xml:space="preserve"> төгрөг, үйл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>ажиллагааны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>зард</w:t>
      </w:r>
      <w:r>
        <w:rPr>
          <w:rFonts w:ascii="Times New Roman" w:hAnsi="Times New Roman" w:cs="Times New Roman"/>
          <w:sz w:val="24"/>
          <w:szCs w:val="24"/>
          <w:lang w:val="mn-MN"/>
        </w:rPr>
        <w:t>а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>л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88,364,008.32 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>төгрөг, үйл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>ажиллагааны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бусад алдагдал -4,921,149.7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 xml:space="preserve"> төгрөг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>тайлант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>үеийн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 xml:space="preserve">алдагдал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mn-MN"/>
        </w:rPr>
        <w:t>2,237,844.99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61C9F">
        <w:rPr>
          <w:rFonts w:ascii="Times New Roman" w:hAnsi="Times New Roman" w:cs="Times New Roman"/>
          <w:sz w:val="24"/>
          <w:szCs w:val="24"/>
          <w:lang w:val="mn-MN"/>
        </w:rPr>
        <w:t xml:space="preserve">  төгрөг</w:t>
      </w:r>
      <w:r>
        <w:rPr>
          <w:rFonts w:ascii="Times New Roman" w:hAnsi="Times New Roman" w:cs="Times New Roman"/>
          <w:sz w:val="24"/>
          <w:szCs w:val="24"/>
          <w:lang w:val="mn-MN"/>
        </w:rPr>
        <w:t>өөр баталсугай.</w:t>
      </w:r>
    </w:p>
    <w:p w:rsidR="00E767BC" w:rsidRDefault="00E767BC" w:rsidP="00E767BC">
      <w:pPr>
        <w:spacing w:line="360" w:lineRule="auto"/>
        <w:rPr>
          <w:rFonts w:ascii="Arial Mon" w:hAnsi="Arial Mon" w:cs="Times New Roman"/>
          <w:sz w:val="24"/>
          <w:szCs w:val="24"/>
        </w:rPr>
      </w:pPr>
    </w:p>
    <w:p w:rsidR="00E767BC" w:rsidRDefault="00E767BC" w:rsidP="00E767BC">
      <w:pPr>
        <w:spacing w:line="360" w:lineRule="auto"/>
        <w:rPr>
          <w:rFonts w:ascii="Arial Mon" w:hAnsi="Arial Mon" w:cs="Times New Roman"/>
          <w:sz w:val="24"/>
          <w:szCs w:val="24"/>
        </w:rPr>
      </w:pPr>
    </w:p>
    <w:p w:rsidR="00E767BC" w:rsidRPr="00006864" w:rsidRDefault="00E767BC" w:rsidP="00E767BC">
      <w:pPr>
        <w:spacing w:line="360" w:lineRule="auto"/>
        <w:rPr>
          <w:rFonts w:ascii="Arial Mon" w:hAnsi="Arial Mon" w:cs="Times New Roman"/>
          <w:sz w:val="24"/>
          <w:szCs w:val="24"/>
        </w:rPr>
      </w:pPr>
    </w:p>
    <w:p w:rsidR="00E767BC" w:rsidRPr="00114254" w:rsidRDefault="00E767BC" w:rsidP="00E767BC">
      <w:pPr>
        <w:rPr>
          <w:rFonts w:ascii="Arial Mon" w:hAnsi="Arial Mon" w:cs="Times New Roman"/>
          <w:sz w:val="24"/>
          <w:szCs w:val="24"/>
          <w:lang w:val="mn-MN"/>
        </w:rPr>
      </w:pPr>
    </w:p>
    <w:p w:rsidR="00E767BC" w:rsidRDefault="00E767BC" w:rsidP="00E767BC">
      <w:pPr>
        <w:ind w:left="1440"/>
        <w:jc w:val="center"/>
        <w:rPr>
          <w:rFonts w:ascii="Arial Mon" w:hAnsi="Arial Mon" w:cs="Times New Roman"/>
          <w:sz w:val="24"/>
          <w:szCs w:val="24"/>
          <w:lang w:val="mn-MN"/>
        </w:rPr>
      </w:pPr>
      <w:r w:rsidRPr="00114254">
        <w:rPr>
          <w:rFonts w:ascii="Arial Mon" w:hAnsi="Arial Mon" w:cs="Times New Roman"/>
          <w:sz w:val="24"/>
          <w:szCs w:val="24"/>
          <w:lang w:val="mn-MN"/>
        </w:rPr>
        <w:t>ÕÓÐËÛÍ ДАРГА</w:t>
      </w:r>
      <w:r>
        <w:rPr>
          <w:rFonts w:ascii="Arial Mon" w:hAnsi="Arial Mon" w:cs="Times New Roman"/>
          <w:sz w:val="24"/>
          <w:szCs w:val="24"/>
          <w:lang w:val="mn-MN"/>
        </w:rPr>
        <w:t xml:space="preserve">                                                 </w:t>
      </w:r>
      <w:r w:rsidRPr="00114254">
        <w:rPr>
          <w:rFonts w:ascii="Arial Mon" w:hAnsi="Arial Mon" w:cs="Times New Roman"/>
          <w:sz w:val="24"/>
          <w:szCs w:val="24"/>
          <w:lang w:val="mn-MN"/>
        </w:rPr>
        <w:t>Л.Г</w:t>
      </w:r>
      <w:r w:rsidRPr="00114254">
        <w:rPr>
          <w:rFonts w:ascii="Times New Roman" w:hAnsi="Times New Roman" w:cs="Times New Roman"/>
          <w:sz w:val="24"/>
          <w:szCs w:val="24"/>
          <w:lang w:val="mn-MN"/>
        </w:rPr>
        <w:t>Ү</w:t>
      </w:r>
      <w:r w:rsidRPr="00114254">
        <w:rPr>
          <w:rFonts w:ascii="Arial Mon" w:hAnsi="Arial Mon" w:cs="Times New Roman"/>
          <w:sz w:val="24"/>
          <w:szCs w:val="24"/>
          <w:lang w:val="mn-MN"/>
        </w:rPr>
        <w:t>НДЭГМАА</w:t>
      </w:r>
    </w:p>
    <w:p w:rsidR="00887E80" w:rsidRDefault="00887E80"/>
    <w:sectPr w:rsidR="00887E80" w:rsidSect="00887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/>
  <w:rsids>
    <w:rsidRoot w:val="00E767BC"/>
    <w:rsid w:val="00887E80"/>
    <w:rsid w:val="00E7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B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monsecbayar</dc:creator>
  <cp:lastModifiedBy>monsecbayar</cp:lastModifiedBy>
  <cp:revision>1</cp:revision>
  <dcterms:created xsi:type="dcterms:W3CDTF">2013-05-31T09:34:00Z</dcterms:created>
  <dcterms:modified xsi:type="dcterms:W3CDTF">2013-05-31T09:34:00Z</dcterms:modified>
</cp:coreProperties>
</file>