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mn-MN"/>
        </w:rPr>
        <w:t>Хөвсгөл Хүнс” хувьцаат компанийн                                                                                                                 төлөөлөн удирдах зөвлөлийн                                                                                                                ТОГТООЛ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2014 оны 04-р сарын 01               Дугаар                                                              Мөрөн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ТУЗ-ын даргыг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томилох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noProof/>
          <w:color w:val="000000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“Хөвсгөл Хүнс” ХК-ний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Төлөөлөн Удирдах Зөвлөлийн хурлаар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хэлэлцэж, олонхийн саналыг үндэслэн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mn-MN"/>
        </w:rPr>
        <w:t>ОГТООХ НЬ:</w:t>
      </w:r>
    </w:p>
    <w:p w:rsidR="00B04C88" w:rsidRDefault="00B04C88" w:rsidP="00B04C88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“Хөвсгөл Хүнс” ХК-ний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Төлөөлөн Удирдах Зөвлөлийн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  <w:t xml:space="preserve">даргаар Л.Төмөрбаатарыг 2014 оны 04-р сарын 01-ны өдрөөс эхлэн томилсугай.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  <w:t xml:space="preserve">2. Компанийн хэвийн үйл ажиллагаа явуулах, компанийн дүрэм журам болон ТУЗ-ын хурлаар баталсан дүрмийн дагуу бүрэн эрхээ хэрэгжүүлж ажиллахыг ТУЗ-ын дарга Л.Төмөрбаатарт даалгасугай. </w:t>
      </w:r>
    </w:p>
    <w:p w:rsidR="00B04C88" w:rsidRDefault="00B04C88" w:rsidP="00B04C88">
      <w:pPr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  <w:t>Төлөөлөн Удирдах Зөвлөлийн Дарга                       Л.Дашцэрэн</w:t>
      </w: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>
        <w:rPr>
          <w:rFonts w:ascii="Times New Roman" w:hAnsi="Times New Roman" w:cs="Times New Roman"/>
          <w:sz w:val="24"/>
          <w:szCs w:val="24"/>
          <w:lang w:val="mn-MN"/>
        </w:rPr>
        <w:t>Хөвсгөл Хүнс” хувьцаат компанийн                                                                                                                 төлөөлөн удирдах зөвлөлийн                                                                                                                ТОГТООЛ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2014 оны 04-р сарын 01               Дугаар                                                              Мөрөн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Нарийн бичгийн даргыг томилох тухай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“Хөвсгөл Хүнс”ХК-ийн Төлөөлөн Удирдах Зөвлөлийн анхдугаар хуралдааны олонхийн саналыг үндэслэн ТОГТООХ НЬ: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1. “Хөвсгөл Хүнс”ХК-ийн Төлөөлөн Удирдах Зөвлөлийн нарийн бичгийн даргаар С.Отгонбаатарыг 2014 оны 04-р сарын 01-ны өдрөөс эхлэн томилсугай.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2. Компанийн дүрмийн дагуу хувьцаа эзэмшигчдийн хурал болон ТУЗ-ын хурлын үйл ажиллагааг явуулах бэлтгэл ажлыг хангаж ажиллахыг даалгасугай.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  <w:t>Төлөөлөн Удирдах Зөвлөлийн Дарга                       Л.Төмөрбаатар</w:t>
      </w:r>
    </w:p>
    <w:p w:rsidR="00B04C88" w:rsidRDefault="00B04C88" w:rsidP="00B04C8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Pr="00B04C88" w:rsidRDefault="00B04C88" w:rsidP="00B04C88">
      <w:pPr>
        <w:rPr>
          <w:rFonts w:ascii="Times New Roman" w:hAnsi="Times New Roman" w:cs="Times New Roman"/>
          <w:sz w:val="24"/>
          <w:szCs w:val="24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>
        <w:rPr>
          <w:rFonts w:ascii="Times New Roman" w:hAnsi="Times New Roman" w:cs="Times New Roman"/>
          <w:sz w:val="24"/>
          <w:szCs w:val="24"/>
          <w:lang w:val="mn-MN"/>
        </w:rPr>
        <w:t>Хөвсгөл Хүнс” хувьцаат компанийн                                                                                                                 төлөөлөн удирдах зөвлөлийн                                                                                                                ТОГТООЛ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2014 оны 04-р сарын 01               Дугаар                                                              Мөрөн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Аудитын хороог томилох тухай</w:t>
      </w: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“Хөвсгөл Хүнс”ХК-ийн Төлөөлөн Удирдах Зөвлөлийн анхдугаар хуралдааны олонхийн саналыг үндэслэн ТОГТООХ НЬ: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1. “Хөвсгөл Хүнс”ХК-ийн Төлөөлөн Удирдах Зөвлөлийн Аудитын хороог 2014 оны 04-р сарын 01-ны өдрөөс эхлэн дараах бүрэлдэхүүнтэйгээр томилон ажиллуулсугай. Үүнд: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Аудитын  хорооны даргаар: Д.Ган-Очир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Гишүүд: Л.Дашцэрэн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Ц.Намхай 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2. Компанийн дүрмийн дагуу хуулийн хүрээнд ажиллахыг хорооны дарга гишүүдэд даалгасугай </w:t>
      </w: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  <w:t>Төлөөлөн Удирдах Зөвлөлийн Дарга                       Л.Төмөрбаатар</w:t>
      </w: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Pr="00B04C88" w:rsidRDefault="00B04C88" w:rsidP="00B04C88">
      <w:pPr>
        <w:rPr>
          <w:rFonts w:ascii="Times New Roman" w:hAnsi="Times New Roman" w:cs="Times New Roman"/>
          <w:sz w:val="24"/>
          <w:szCs w:val="24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>
        <w:rPr>
          <w:rFonts w:ascii="Times New Roman" w:hAnsi="Times New Roman" w:cs="Times New Roman"/>
          <w:sz w:val="24"/>
          <w:szCs w:val="24"/>
          <w:lang w:val="mn-MN"/>
        </w:rPr>
        <w:t>Хөвсгөл Хүнс” хувьцаат компанийн                                                                                                                 төлөөлөн удирдах зөвлөлийн                                                                                                                ТОГТООЛ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2014 оны 04-р сарын 01               Дугаар                                                              Мөрөн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Гүйцэтгэх захирал томилох тухай</w:t>
      </w:r>
    </w:p>
    <w:p w:rsidR="00B04C88" w:rsidRDefault="00B04C88" w:rsidP="00B04C88">
      <w:pPr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“Хөвсгөл Хүнс”ХК-ийн Төлөөлөн Удирдах Зөвлөлийн анхдугаар хуралдааны олонхийн саналыг үндэслэн ТОГТООХ НЬ: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1. “Хөвсгөл Хүнс”ХК-ийн Гүйцэтгэх захирлаар Л.Цэрэнжавыг 2014 оны 04-р сарын 01-ны өдрөөс эхлэн томилсугай.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2. Компанийг хуулийн хүрээнд удирдан ажиллахыг гүйцэтгэх захирал Л.Цэрэнжавд  даалгасугай.  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Төлөөлөн Удирдах Зөвлөлийн Дарга                          Л.Төмөрбаатар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>
        <w:rPr>
          <w:rFonts w:ascii="Times New Roman" w:hAnsi="Times New Roman" w:cs="Times New Roman"/>
          <w:sz w:val="24"/>
          <w:szCs w:val="24"/>
          <w:lang w:val="mn-MN"/>
        </w:rPr>
        <w:t>Хөвсгөл Хүнс” хувьцаат компанийн                                                                                                                 төлөөлөн удирдах зөвлөлийн                                                                                                                ТОГТООЛ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2014 оны 04-р сарын 01               Дугаар                                                              Мөрөн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Цалин урамшууллын хороог томилох тухай</w:t>
      </w: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“Хөвсгөл Хүнс”ХК-ийн Төлөөлөн Удирдах Зөвлөлийн анхдугаар хуралдааны олонхийн саналыг үндэслэн ТОГТООХ НЬ: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1. “Хөвсгөл Хүнс”ХК-ийн Төлөөлөн Удирдах Зөвлөлийн Цалин урамшууллын хороог 2014 оны 04-р сарын 01-ны өдрөөс эхлэн дараах бүрэлдэхүүнтэйгээр томилон ажиллуулсугай. Үүнд: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Цалин урамшууллын  хорооны даргаар: Л.Тэгшбаяр 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     Гишүүд: Д.Ган-Очир 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                     Ж.Сайнжаргал  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2. Компанийн дүрмийн дагуу хуулийн хүрээнд ажиллахыг хорооны дарга гишүүдэд даалгасугай </w:t>
      </w: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  <w:t>Төлөөлөн Удирдах Зөвлөлийн Дарга                       Л.Төмөрбаатар</w:t>
      </w: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Pr="00B04C88" w:rsidRDefault="00B04C88" w:rsidP="00B04C88">
      <w:pPr>
        <w:rPr>
          <w:rFonts w:ascii="Times New Roman" w:hAnsi="Times New Roman" w:cs="Times New Roman"/>
          <w:sz w:val="24"/>
          <w:szCs w:val="24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>
        <w:rPr>
          <w:rFonts w:ascii="Times New Roman" w:hAnsi="Times New Roman" w:cs="Times New Roman"/>
          <w:sz w:val="24"/>
          <w:szCs w:val="24"/>
          <w:lang w:val="mn-MN"/>
        </w:rPr>
        <w:t>Хөвсгөл Хүнс” хувьцаат компанийн                                                                                                                 төлөөлөн удирдах зөвлөлийн                                                                                                                ТОГТООЛ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2014 оны 04-р сарын 01               Дугаар                                                              Мөрөн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Нэр дэвшүүлэх хороог томилох тухай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“Хөвсгөл Хүнс”ХК-ийн Төлөөлөн Удирдах Зөвлөлийн анхдугаар хуралдааны олонхийн саналыг үндэслэн ТОГТООХ НЬ: </w:t>
      </w:r>
    </w:p>
    <w:p w:rsidR="00B04C88" w:rsidRDefault="00B04C88" w:rsidP="00B04C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1. “Хөвсгөл Хүнс”ХК-ийн Төлөөлөн Удирдах Зөвлөлийн нэр дэвшүүлэх хороог 2014 оны 04-р сарын 01-ны өдрөөс эхлэн дараах бүрэлдэхүүнтэйгээр томилон ажиллуулсугай. Үүнд: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Нэр дэвшүүлэх хорооны даргаар: Л.Тунгалаг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Гишүүд: Ж.Сайнжаргал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         Ц.Намхай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2. Компанийн дүрмийн дагуу хуулийн хүрээнд ажиллахыг хорооны дарга гишүүдэд даалгасугай </w:t>
      </w:r>
    </w:p>
    <w:p w:rsidR="00B04C88" w:rsidRDefault="00B04C88" w:rsidP="00B04C88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mn-MN"/>
        </w:rPr>
        <w:t>Төлөөлөн Удирдах Зөвлөлийн Дарга                       Л.Төмөрбаатар</w:t>
      </w: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04C88" w:rsidRDefault="00B04C88" w:rsidP="00B04C8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A5217C" w:rsidRPr="00B04C88" w:rsidRDefault="00A5217C"/>
    <w:sectPr w:rsidR="00A5217C" w:rsidRPr="00B04C88" w:rsidSect="00A521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04C88"/>
    <w:rsid w:val="002D7B95"/>
    <w:rsid w:val="00A5217C"/>
    <w:rsid w:val="00B0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2014-05-23T09:17:00Z</dcterms:created>
  <dcterms:modified xsi:type="dcterms:W3CDTF">2014-05-23T09:21:00Z</dcterms:modified>
</cp:coreProperties>
</file>